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1892" w14:textId="77777777" w:rsidR="0018632A" w:rsidRPr="00331A8A" w:rsidRDefault="007922DE" w:rsidP="00BC531E">
      <w:pPr>
        <w:pStyle w:val="Innehllsfrteckningsrubrik"/>
        <w:outlineLvl w:val="9"/>
        <w:rPr>
          <w:noProof/>
          <w:sz w:val="40"/>
          <w:szCs w:val="40"/>
        </w:rPr>
      </w:pPr>
      <w:r w:rsidRPr="001E451C">
        <w:rPr>
          <w:b/>
          <w:bCs/>
          <w:color w:val="auto"/>
          <w:sz w:val="36"/>
          <w:szCs w:val="36"/>
        </w:rPr>
        <w:t>Innehållsförteckning</w:t>
      </w:r>
      <w:r w:rsidR="00824B84">
        <w:rPr>
          <w:b/>
          <w:bCs/>
          <w:color w:val="auto"/>
        </w:rPr>
        <w:br/>
      </w:r>
      <w:r w:rsidR="00F33687" w:rsidRPr="005013C0">
        <w:rPr>
          <w:sz w:val="48"/>
          <w:szCs w:val="48"/>
        </w:rPr>
        <w:fldChar w:fldCharType="begin"/>
      </w:r>
      <w:r w:rsidR="00F33687" w:rsidRPr="005013C0">
        <w:rPr>
          <w:sz w:val="48"/>
          <w:szCs w:val="48"/>
        </w:rPr>
        <w:instrText xml:space="preserve"> TOC \o "1-3" \u \h </w:instrText>
      </w:r>
      <w:r w:rsidR="00F33687" w:rsidRPr="005013C0">
        <w:rPr>
          <w:sz w:val="48"/>
          <w:szCs w:val="48"/>
        </w:rPr>
        <w:fldChar w:fldCharType="separate"/>
      </w:r>
    </w:p>
    <w:p w14:paraId="55546B4F" w14:textId="46137C5E"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73" w:history="1">
        <w:r w:rsidR="0018632A" w:rsidRPr="00331A8A">
          <w:rPr>
            <w:rStyle w:val="Hyperlnk"/>
            <w:b/>
            <w:bCs/>
            <w:noProof/>
            <w:sz w:val="28"/>
            <w:szCs w:val="28"/>
          </w:rPr>
          <w:t>Inledning</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_Toc103185873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2</w:t>
        </w:r>
        <w:r w:rsidR="0018632A" w:rsidRPr="00331A8A">
          <w:rPr>
            <w:noProof/>
            <w:sz w:val="28"/>
            <w:szCs w:val="28"/>
          </w:rPr>
          <w:fldChar w:fldCharType="end"/>
        </w:r>
      </w:hyperlink>
    </w:p>
    <w:p w14:paraId="22A5A079" w14:textId="705028CD" w:rsidR="0018632A" w:rsidRPr="00331A8A" w:rsidRDefault="00000000">
      <w:pPr>
        <w:pStyle w:val="Innehll2"/>
        <w:tabs>
          <w:tab w:val="right" w:leader="dot" w:pos="9062"/>
        </w:tabs>
        <w:rPr>
          <w:rFonts w:asciiTheme="minorHAnsi" w:eastAsiaTheme="minorEastAsia" w:hAnsiTheme="minorHAnsi" w:cstheme="minorBidi"/>
          <w:noProof/>
          <w:sz w:val="28"/>
          <w:szCs w:val="28"/>
        </w:rPr>
      </w:pPr>
      <w:hyperlink w:anchor="_Toc103185874" w:history="1">
        <w:r w:rsidR="0018632A" w:rsidRPr="00331A8A">
          <w:rPr>
            <w:rStyle w:val="Hyperlnk"/>
            <w:b/>
            <w:bCs/>
            <w:noProof/>
            <w:sz w:val="28"/>
            <w:szCs w:val="28"/>
          </w:rPr>
          <w:t>Styrelsens uppgifter</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_Toc103185874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3</w:t>
        </w:r>
        <w:r w:rsidR="0018632A" w:rsidRPr="00331A8A">
          <w:rPr>
            <w:noProof/>
            <w:sz w:val="28"/>
            <w:szCs w:val="28"/>
          </w:rPr>
          <w:fldChar w:fldCharType="end"/>
        </w:r>
      </w:hyperlink>
    </w:p>
    <w:p w14:paraId="470A1594" w14:textId="044E05D6"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75" w:history="1">
        <w:r w:rsidR="0018632A" w:rsidRPr="00331A8A">
          <w:rPr>
            <w:rStyle w:val="Hyperlnk"/>
            <w:b/>
            <w:bCs/>
            <w:noProof/>
            <w:sz w:val="28"/>
            <w:szCs w:val="28"/>
          </w:rPr>
          <w:t>Ekonomistyrning</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_Toc103185875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4</w:t>
        </w:r>
        <w:r w:rsidR="0018632A" w:rsidRPr="00331A8A">
          <w:rPr>
            <w:noProof/>
            <w:sz w:val="28"/>
            <w:szCs w:val="28"/>
          </w:rPr>
          <w:fldChar w:fldCharType="end"/>
        </w:r>
      </w:hyperlink>
    </w:p>
    <w:p w14:paraId="68EA9D83" w14:textId="6A7FB3BE" w:rsidR="0018632A" w:rsidRPr="00331A8A" w:rsidRDefault="00000000">
      <w:pPr>
        <w:pStyle w:val="Innehll2"/>
        <w:tabs>
          <w:tab w:val="right" w:leader="dot" w:pos="9062"/>
        </w:tabs>
        <w:rPr>
          <w:rFonts w:asciiTheme="minorHAnsi" w:eastAsiaTheme="minorEastAsia" w:hAnsiTheme="minorHAnsi" w:cstheme="minorBidi"/>
          <w:noProof/>
          <w:sz w:val="28"/>
          <w:szCs w:val="28"/>
        </w:rPr>
      </w:pPr>
      <w:hyperlink w:anchor="_Toc103185876" w:history="1">
        <w:r w:rsidR="0018632A" w:rsidRPr="00331A8A">
          <w:rPr>
            <w:rStyle w:val="Hyperlnk"/>
            <w:b/>
            <w:bCs/>
            <w:noProof/>
            <w:sz w:val="28"/>
            <w:szCs w:val="28"/>
          </w:rPr>
          <w:t>Övergripande</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_Toc103185876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4</w:t>
        </w:r>
        <w:r w:rsidR="0018632A" w:rsidRPr="00331A8A">
          <w:rPr>
            <w:noProof/>
            <w:sz w:val="28"/>
            <w:szCs w:val="28"/>
          </w:rPr>
          <w:fldChar w:fldCharType="end"/>
        </w:r>
      </w:hyperlink>
    </w:p>
    <w:p w14:paraId="0BA9A720" w14:textId="65053AA2" w:rsidR="0018632A" w:rsidRPr="00331A8A" w:rsidRDefault="00000000">
      <w:pPr>
        <w:pStyle w:val="Innehll2"/>
        <w:tabs>
          <w:tab w:val="right" w:leader="dot" w:pos="9062"/>
        </w:tabs>
        <w:rPr>
          <w:rFonts w:asciiTheme="minorHAnsi" w:eastAsiaTheme="minorEastAsia" w:hAnsiTheme="minorHAnsi" w:cstheme="minorBidi"/>
          <w:noProof/>
          <w:sz w:val="28"/>
          <w:szCs w:val="28"/>
        </w:rPr>
      </w:pPr>
      <w:hyperlink w:anchor="_Toc103185877" w:history="1">
        <w:r w:rsidR="0018632A" w:rsidRPr="00331A8A">
          <w:rPr>
            <w:rStyle w:val="Hyperlnk"/>
            <w:b/>
            <w:bCs/>
            <w:noProof/>
            <w:sz w:val="28"/>
            <w:szCs w:val="28"/>
          </w:rPr>
          <w:t>Ekonomiska ersättningar och redovisningar</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_Toc103185877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4</w:t>
        </w:r>
        <w:r w:rsidR="0018632A" w:rsidRPr="00331A8A">
          <w:rPr>
            <w:noProof/>
            <w:sz w:val="28"/>
            <w:szCs w:val="28"/>
          </w:rPr>
          <w:fldChar w:fldCharType="end"/>
        </w:r>
      </w:hyperlink>
    </w:p>
    <w:p w14:paraId="067D25C2" w14:textId="4EF5837D"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78" w:history="1">
        <w:r w:rsidR="0018632A" w:rsidRPr="00331A8A">
          <w:rPr>
            <w:rStyle w:val="Hyperlnk"/>
            <w:rFonts w:eastAsia="Times New Roman" w:cstheme="minorHAnsi"/>
            <w:b/>
            <w:bCs/>
            <w:noProof/>
            <w:sz w:val="28"/>
            <w:szCs w:val="28"/>
          </w:rPr>
          <w:t>Ordförande</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_Toc103185878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5</w:t>
        </w:r>
        <w:r w:rsidR="0018632A" w:rsidRPr="00331A8A">
          <w:rPr>
            <w:noProof/>
            <w:sz w:val="28"/>
            <w:szCs w:val="28"/>
          </w:rPr>
          <w:fldChar w:fldCharType="end"/>
        </w:r>
      </w:hyperlink>
    </w:p>
    <w:p w14:paraId="0A1E409F" w14:textId="61AD4B1E"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79" w:history="1">
        <w:r w:rsidR="0018632A" w:rsidRPr="00331A8A">
          <w:rPr>
            <w:rStyle w:val="Hyperlnk"/>
            <w:rFonts w:eastAsia="Times New Roman" w:cstheme="minorHAnsi"/>
            <w:b/>
            <w:bCs/>
            <w:noProof/>
            <w:sz w:val="28"/>
            <w:szCs w:val="28"/>
          </w:rPr>
          <w:t>Kassör</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_Toc103185879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6</w:t>
        </w:r>
        <w:r w:rsidR="0018632A" w:rsidRPr="00331A8A">
          <w:rPr>
            <w:noProof/>
            <w:sz w:val="28"/>
            <w:szCs w:val="28"/>
          </w:rPr>
          <w:fldChar w:fldCharType="end"/>
        </w:r>
      </w:hyperlink>
    </w:p>
    <w:p w14:paraId="45A1CFA1" w14:textId="2EDA06A6"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0" w:history="1">
        <w:r w:rsidR="0018632A" w:rsidRPr="00331A8A">
          <w:rPr>
            <w:rStyle w:val="Hyperlnk"/>
            <w:rFonts w:eastAsia="Times New Roman" w:cstheme="minorHAnsi"/>
            <w:b/>
            <w:bCs/>
            <w:noProof/>
            <w:sz w:val="28"/>
            <w:szCs w:val="28"/>
          </w:rPr>
          <w:t>Sekreterare</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_Toc103185880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6</w:t>
        </w:r>
        <w:r w:rsidR="0018632A" w:rsidRPr="00331A8A">
          <w:rPr>
            <w:noProof/>
            <w:sz w:val="28"/>
            <w:szCs w:val="28"/>
          </w:rPr>
          <w:fldChar w:fldCharType="end"/>
        </w:r>
      </w:hyperlink>
    </w:p>
    <w:p w14:paraId="6BA73258" w14:textId="0ADB1D45"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1" w:history="1">
        <w:r w:rsidR="0018632A" w:rsidRPr="00331A8A">
          <w:rPr>
            <w:rStyle w:val="Hyperlnk"/>
            <w:rFonts w:eastAsia="Times New Roman" w:cstheme="minorHAnsi"/>
            <w:b/>
            <w:bCs/>
            <w:noProof/>
            <w:sz w:val="28"/>
            <w:szCs w:val="28"/>
          </w:rPr>
          <w:t>Revisorer</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_Toc103185881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7</w:t>
        </w:r>
        <w:r w:rsidR="0018632A" w:rsidRPr="00331A8A">
          <w:rPr>
            <w:noProof/>
            <w:sz w:val="28"/>
            <w:szCs w:val="28"/>
          </w:rPr>
          <w:fldChar w:fldCharType="end"/>
        </w:r>
      </w:hyperlink>
    </w:p>
    <w:p w14:paraId="08435887" w14:textId="49193B04"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2" w:history="1">
        <w:r w:rsidR="0018632A" w:rsidRPr="00331A8A">
          <w:rPr>
            <w:rStyle w:val="Hyperlnk"/>
            <w:rFonts w:eastAsia="Times New Roman" w:cstheme="minorHAnsi"/>
            <w:b/>
            <w:bCs/>
            <w:noProof/>
            <w:sz w:val="28"/>
            <w:szCs w:val="28"/>
          </w:rPr>
          <w:t>Valberedning</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_Toc103185882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7</w:t>
        </w:r>
        <w:r w:rsidR="0018632A" w:rsidRPr="00331A8A">
          <w:rPr>
            <w:noProof/>
            <w:sz w:val="28"/>
            <w:szCs w:val="28"/>
          </w:rPr>
          <w:fldChar w:fldCharType="end"/>
        </w:r>
      </w:hyperlink>
    </w:p>
    <w:p w14:paraId="1AA7DE94" w14:textId="49CBF5AA"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3" w:history="1">
        <w:r w:rsidR="0018632A" w:rsidRPr="00331A8A">
          <w:rPr>
            <w:rStyle w:val="Hyperlnk"/>
            <w:rFonts w:cs="Calibri"/>
            <w:b/>
            <w:bCs/>
            <w:noProof/>
            <w:sz w:val="28"/>
            <w:szCs w:val="28"/>
          </w:rPr>
          <w:t>Verksamhetsområde Avel &amp; Hälsa</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_Toc103185883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8</w:t>
        </w:r>
        <w:r w:rsidR="0018632A" w:rsidRPr="00331A8A">
          <w:rPr>
            <w:noProof/>
            <w:sz w:val="28"/>
            <w:szCs w:val="28"/>
          </w:rPr>
          <w:fldChar w:fldCharType="end"/>
        </w:r>
      </w:hyperlink>
    </w:p>
    <w:p w14:paraId="35129BB3" w14:textId="456BF6F0"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4" w:history="1">
        <w:r w:rsidR="0018632A" w:rsidRPr="00331A8A">
          <w:rPr>
            <w:rStyle w:val="Hyperlnk"/>
            <w:rFonts w:eastAsia="Times New Roman" w:cs="Calibri"/>
            <w:b/>
            <w:bCs/>
            <w:noProof/>
            <w:sz w:val="28"/>
            <w:szCs w:val="28"/>
          </w:rPr>
          <w:t>Verksamhetsområde Utställning</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_Toc103185884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10</w:t>
        </w:r>
        <w:r w:rsidR="0018632A" w:rsidRPr="00331A8A">
          <w:rPr>
            <w:noProof/>
            <w:sz w:val="28"/>
            <w:szCs w:val="28"/>
          </w:rPr>
          <w:fldChar w:fldCharType="end"/>
        </w:r>
      </w:hyperlink>
    </w:p>
    <w:p w14:paraId="25EBE3E4" w14:textId="362D1742"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5" w:history="1">
        <w:r w:rsidR="0018632A" w:rsidRPr="00331A8A">
          <w:rPr>
            <w:rStyle w:val="Hyperlnk"/>
            <w:rFonts w:cs="Calibri"/>
            <w:b/>
            <w:bCs/>
            <w:noProof/>
            <w:sz w:val="28"/>
            <w:szCs w:val="28"/>
          </w:rPr>
          <w:t>Verksamhetsområde Tävling</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_Toc103185885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13</w:t>
        </w:r>
        <w:r w:rsidR="0018632A" w:rsidRPr="00331A8A">
          <w:rPr>
            <w:noProof/>
            <w:sz w:val="28"/>
            <w:szCs w:val="28"/>
          </w:rPr>
          <w:fldChar w:fldCharType="end"/>
        </w:r>
      </w:hyperlink>
    </w:p>
    <w:p w14:paraId="65926EB4" w14:textId="30FAF11E"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6" w:history="1">
        <w:r w:rsidR="0018632A" w:rsidRPr="00331A8A">
          <w:rPr>
            <w:rStyle w:val="Hyperlnk"/>
            <w:rFonts w:cs="Calibri"/>
            <w:b/>
            <w:bCs/>
            <w:noProof/>
            <w:sz w:val="28"/>
            <w:szCs w:val="28"/>
          </w:rPr>
          <w:t>Verksamhetsområde Utbildning</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_Toc103185886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14</w:t>
        </w:r>
        <w:r w:rsidR="0018632A" w:rsidRPr="00331A8A">
          <w:rPr>
            <w:noProof/>
            <w:sz w:val="28"/>
            <w:szCs w:val="28"/>
          </w:rPr>
          <w:fldChar w:fldCharType="end"/>
        </w:r>
      </w:hyperlink>
    </w:p>
    <w:p w14:paraId="3DADD72B" w14:textId="0F567F50"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7" w:history="1">
        <w:r w:rsidR="0018632A" w:rsidRPr="00331A8A">
          <w:rPr>
            <w:rStyle w:val="Hyperlnk"/>
            <w:rFonts w:cs="Calibri"/>
            <w:b/>
            <w:bCs/>
            <w:noProof/>
            <w:sz w:val="28"/>
            <w:szCs w:val="28"/>
          </w:rPr>
          <w:t>Verksamhetsområde Samordning Lokalområden</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_Toc103185887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14</w:t>
        </w:r>
        <w:r w:rsidR="0018632A" w:rsidRPr="00331A8A">
          <w:rPr>
            <w:noProof/>
            <w:sz w:val="28"/>
            <w:szCs w:val="28"/>
          </w:rPr>
          <w:fldChar w:fldCharType="end"/>
        </w:r>
      </w:hyperlink>
    </w:p>
    <w:p w14:paraId="5124560D" w14:textId="203FBD49"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8" w:history="1">
        <w:r w:rsidR="0018632A" w:rsidRPr="00331A8A">
          <w:rPr>
            <w:rStyle w:val="Hyperlnk"/>
            <w:rFonts w:eastAsia="Times New Roman" w:cs="Calibri"/>
            <w:b/>
            <w:bCs/>
            <w:noProof/>
            <w:sz w:val="28"/>
            <w:szCs w:val="28"/>
          </w:rPr>
          <w:t>Verksamhetsområde Medlemsservice</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_Toc103185888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16</w:t>
        </w:r>
        <w:r w:rsidR="0018632A" w:rsidRPr="00331A8A">
          <w:rPr>
            <w:noProof/>
            <w:sz w:val="28"/>
            <w:szCs w:val="28"/>
          </w:rPr>
          <w:fldChar w:fldCharType="end"/>
        </w:r>
      </w:hyperlink>
    </w:p>
    <w:p w14:paraId="7A060ADC" w14:textId="1224D058" w:rsidR="0018632A" w:rsidRPr="00331A8A" w:rsidRDefault="00000000">
      <w:pPr>
        <w:pStyle w:val="Innehll1"/>
        <w:tabs>
          <w:tab w:val="right" w:leader="dot" w:pos="9062"/>
        </w:tabs>
        <w:rPr>
          <w:rFonts w:asciiTheme="minorHAnsi" w:eastAsiaTheme="minorEastAsia" w:hAnsiTheme="minorHAnsi" w:cstheme="minorBidi"/>
          <w:noProof/>
          <w:sz w:val="28"/>
          <w:szCs w:val="28"/>
          <w:lang w:eastAsia="sv-SE"/>
        </w:rPr>
      </w:pPr>
      <w:hyperlink w:anchor="_Toc103185889" w:history="1">
        <w:r w:rsidR="0018632A" w:rsidRPr="00331A8A">
          <w:rPr>
            <w:rStyle w:val="Hyperlnk"/>
            <w:rFonts w:cs="Calibri"/>
            <w:b/>
            <w:bCs/>
            <w:noProof/>
            <w:sz w:val="28"/>
            <w:szCs w:val="28"/>
          </w:rPr>
          <w:t>Verksamhetsområde Kommunikation</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_Toc103185889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17</w:t>
        </w:r>
        <w:r w:rsidR="0018632A" w:rsidRPr="00331A8A">
          <w:rPr>
            <w:noProof/>
            <w:sz w:val="28"/>
            <w:szCs w:val="28"/>
          </w:rPr>
          <w:fldChar w:fldCharType="end"/>
        </w:r>
      </w:hyperlink>
    </w:p>
    <w:p w14:paraId="54DB8777" w14:textId="610A51DC" w:rsidR="0018632A" w:rsidRPr="00331A8A" w:rsidRDefault="00000000">
      <w:pPr>
        <w:pStyle w:val="Innehll2"/>
        <w:tabs>
          <w:tab w:val="right" w:leader="dot" w:pos="9062"/>
        </w:tabs>
        <w:rPr>
          <w:rFonts w:asciiTheme="minorHAnsi" w:eastAsiaTheme="minorEastAsia" w:hAnsiTheme="minorHAnsi" w:cstheme="minorBidi"/>
          <w:noProof/>
          <w:sz w:val="28"/>
          <w:szCs w:val="28"/>
        </w:rPr>
      </w:pPr>
      <w:hyperlink w:anchor="_Toc103185890" w:history="1">
        <w:r w:rsidR="0018632A" w:rsidRPr="00331A8A">
          <w:rPr>
            <w:rStyle w:val="Hyperlnk"/>
            <w:rFonts w:cs="Calibri"/>
            <w:b/>
            <w:bCs/>
            <w:noProof/>
            <w:sz w:val="28"/>
            <w:szCs w:val="28"/>
          </w:rPr>
          <w:t>SCKCS Webb</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_Toc103185890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17</w:t>
        </w:r>
        <w:r w:rsidR="0018632A" w:rsidRPr="00331A8A">
          <w:rPr>
            <w:noProof/>
            <w:sz w:val="28"/>
            <w:szCs w:val="28"/>
          </w:rPr>
          <w:fldChar w:fldCharType="end"/>
        </w:r>
      </w:hyperlink>
    </w:p>
    <w:p w14:paraId="04E8CFA7" w14:textId="59F69037" w:rsidR="0018632A" w:rsidRPr="00331A8A" w:rsidRDefault="00000000">
      <w:pPr>
        <w:pStyle w:val="Innehll2"/>
        <w:tabs>
          <w:tab w:val="right" w:leader="dot" w:pos="9062"/>
        </w:tabs>
        <w:rPr>
          <w:rFonts w:asciiTheme="minorHAnsi" w:eastAsiaTheme="minorEastAsia" w:hAnsiTheme="minorHAnsi" w:cstheme="minorBidi"/>
          <w:noProof/>
          <w:sz w:val="28"/>
          <w:szCs w:val="28"/>
        </w:rPr>
      </w:pPr>
      <w:hyperlink w:anchor="_Toc103185891" w:history="1">
        <w:r w:rsidR="0018632A" w:rsidRPr="00331A8A">
          <w:rPr>
            <w:rStyle w:val="Hyperlnk"/>
            <w:rFonts w:cs="Calibri"/>
            <w:b/>
            <w:bCs/>
            <w:noProof/>
            <w:sz w:val="28"/>
            <w:szCs w:val="28"/>
          </w:rPr>
          <w:t>Medlemstidning</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_Toc103185891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17</w:t>
        </w:r>
        <w:r w:rsidR="0018632A" w:rsidRPr="00331A8A">
          <w:rPr>
            <w:noProof/>
            <w:sz w:val="28"/>
            <w:szCs w:val="28"/>
          </w:rPr>
          <w:fldChar w:fldCharType="end"/>
        </w:r>
      </w:hyperlink>
    </w:p>
    <w:p w14:paraId="7272F0F6" w14:textId="51306701" w:rsidR="0018632A" w:rsidRDefault="00000000">
      <w:pPr>
        <w:pStyle w:val="Innehll2"/>
        <w:tabs>
          <w:tab w:val="right" w:leader="dot" w:pos="9062"/>
        </w:tabs>
        <w:rPr>
          <w:rFonts w:asciiTheme="minorHAnsi" w:eastAsiaTheme="minorEastAsia" w:hAnsiTheme="minorHAnsi" w:cstheme="minorBidi"/>
          <w:noProof/>
        </w:rPr>
      </w:pPr>
      <w:hyperlink w:anchor="_Toc103185892" w:history="1">
        <w:r w:rsidR="0018632A" w:rsidRPr="00331A8A">
          <w:rPr>
            <w:rStyle w:val="Hyperlnk"/>
            <w:rFonts w:cs="Calibri"/>
            <w:b/>
            <w:bCs/>
            <w:noProof/>
            <w:sz w:val="28"/>
            <w:szCs w:val="28"/>
          </w:rPr>
          <w:t>SCKCS grafiska profil,</w:t>
        </w:r>
        <w:r w:rsidR="0018632A" w:rsidRPr="00331A8A">
          <w:rPr>
            <w:rStyle w:val="Hyperlnk"/>
            <w:rFonts w:eastAsia="Calibri"/>
            <w:noProof/>
            <w:sz w:val="28"/>
            <w:szCs w:val="28"/>
          </w:rPr>
          <w:t xml:space="preserve"> </w:t>
        </w:r>
        <w:r w:rsidR="0018632A" w:rsidRPr="00331A8A">
          <w:rPr>
            <w:rStyle w:val="Hyperlnk"/>
            <w:rFonts w:eastAsia="Calibri"/>
            <w:b/>
            <w:bCs/>
            <w:noProof/>
            <w:sz w:val="28"/>
            <w:szCs w:val="28"/>
          </w:rPr>
          <w:t>trycksaker samt</w:t>
        </w:r>
        <w:r w:rsidR="0018632A" w:rsidRPr="00331A8A">
          <w:rPr>
            <w:rStyle w:val="Hyperlnk"/>
            <w:rFonts w:eastAsia="Calibri"/>
            <w:noProof/>
            <w:sz w:val="28"/>
            <w:szCs w:val="28"/>
          </w:rPr>
          <w:t xml:space="preserve"> </w:t>
        </w:r>
        <w:r w:rsidR="0018632A" w:rsidRPr="00331A8A">
          <w:rPr>
            <w:rStyle w:val="Hyperlnk"/>
            <w:rFonts w:eastAsia="Calibri"/>
            <w:b/>
            <w:bCs/>
            <w:noProof/>
            <w:sz w:val="28"/>
            <w:szCs w:val="28"/>
          </w:rPr>
          <w:t>avtal avseende</w:t>
        </w:r>
        <w:r w:rsidR="0018632A" w:rsidRPr="00331A8A">
          <w:rPr>
            <w:rStyle w:val="Hyperlnk"/>
            <w:rFonts w:eastAsia="Calibri"/>
            <w:noProof/>
            <w:sz w:val="28"/>
            <w:szCs w:val="28"/>
          </w:rPr>
          <w:t xml:space="preserve"> </w:t>
        </w:r>
        <w:r w:rsidR="0018632A" w:rsidRPr="00331A8A">
          <w:rPr>
            <w:rStyle w:val="Hyperlnk"/>
            <w:rFonts w:cs="Calibri"/>
            <w:b/>
            <w:bCs/>
            <w:noProof/>
            <w:sz w:val="28"/>
            <w:szCs w:val="28"/>
          </w:rPr>
          <w:t>nyttjanderätten till fotografier/illustrationer</w:t>
        </w:r>
        <w:r w:rsidR="0018632A" w:rsidRPr="00331A8A">
          <w:rPr>
            <w:noProof/>
            <w:sz w:val="28"/>
            <w:szCs w:val="28"/>
          </w:rPr>
          <w:tab/>
        </w:r>
        <w:r w:rsidR="0018632A" w:rsidRPr="00331A8A">
          <w:rPr>
            <w:noProof/>
            <w:sz w:val="28"/>
            <w:szCs w:val="28"/>
          </w:rPr>
          <w:fldChar w:fldCharType="begin"/>
        </w:r>
        <w:r w:rsidR="0018632A" w:rsidRPr="00331A8A">
          <w:rPr>
            <w:noProof/>
            <w:sz w:val="28"/>
            <w:szCs w:val="28"/>
          </w:rPr>
          <w:instrText xml:space="preserve"> PAGEREF _Toc103185892 \h </w:instrText>
        </w:r>
        <w:r w:rsidR="0018632A" w:rsidRPr="00331A8A">
          <w:rPr>
            <w:noProof/>
            <w:sz w:val="28"/>
            <w:szCs w:val="28"/>
          </w:rPr>
        </w:r>
        <w:r w:rsidR="0018632A" w:rsidRPr="00331A8A">
          <w:rPr>
            <w:noProof/>
            <w:sz w:val="28"/>
            <w:szCs w:val="28"/>
          </w:rPr>
          <w:fldChar w:fldCharType="separate"/>
        </w:r>
        <w:r w:rsidR="0018632A" w:rsidRPr="00331A8A">
          <w:rPr>
            <w:noProof/>
            <w:sz w:val="28"/>
            <w:szCs w:val="28"/>
          </w:rPr>
          <w:t>17</w:t>
        </w:r>
        <w:r w:rsidR="0018632A" w:rsidRPr="00331A8A">
          <w:rPr>
            <w:noProof/>
            <w:sz w:val="28"/>
            <w:szCs w:val="28"/>
          </w:rPr>
          <w:fldChar w:fldCharType="end"/>
        </w:r>
      </w:hyperlink>
    </w:p>
    <w:p w14:paraId="7A833FFA" w14:textId="506B5E1C" w:rsidR="00824B84" w:rsidRDefault="00F33687" w:rsidP="00C63104">
      <w:pPr>
        <w:rPr>
          <w:rFonts w:eastAsia="Times New Roman"/>
          <w:sz w:val="24"/>
          <w:szCs w:val="24"/>
          <w:lang w:eastAsia="sv-SE"/>
        </w:rPr>
      </w:pPr>
      <w:r w:rsidRPr="005013C0">
        <w:rPr>
          <w:rFonts w:eastAsia="Times New Roman"/>
          <w:sz w:val="36"/>
          <w:szCs w:val="36"/>
          <w:lang w:eastAsia="sv-SE"/>
        </w:rPr>
        <w:fldChar w:fldCharType="end"/>
      </w:r>
      <w:bookmarkStart w:id="0" w:name="_Toc445488622"/>
      <w:bookmarkStart w:id="1" w:name="_Toc445488773"/>
      <w:bookmarkStart w:id="2" w:name="_Toc445555124"/>
    </w:p>
    <w:p w14:paraId="6202A35E" w14:textId="4078C067" w:rsidR="00EF5DA2" w:rsidRPr="001E451C" w:rsidRDefault="00C63104" w:rsidP="00C63104">
      <w:pPr>
        <w:rPr>
          <w:b/>
          <w:bCs/>
          <w:sz w:val="28"/>
          <w:szCs w:val="28"/>
        </w:rPr>
      </w:pPr>
      <w:r w:rsidRPr="001E451C">
        <w:rPr>
          <w:b/>
          <w:bCs/>
          <w:sz w:val="36"/>
          <w:szCs w:val="28"/>
        </w:rPr>
        <w:t>Bilagor</w:t>
      </w:r>
    </w:p>
    <w:p w14:paraId="47D7CBF6" w14:textId="26A4DEDD" w:rsidR="00EF5DA2" w:rsidRPr="00824B84" w:rsidRDefault="00F33687">
      <w:pPr>
        <w:suppressAutoHyphens w:val="0"/>
        <w:rPr>
          <w:sz w:val="28"/>
          <w:szCs w:val="24"/>
        </w:rPr>
      </w:pPr>
      <w:r w:rsidRPr="00824B84">
        <w:rPr>
          <w:sz w:val="28"/>
          <w:szCs w:val="24"/>
        </w:rPr>
        <w:t xml:space="preserve">Statuter och regler för </w:t>
      </w:r>
      <w:r w:rsidR="00E7054B" w:rsidRPr="00824B84">
        <w:rPr>
          <w:sz w:val="28"/>
          <w:szCs w:val="24"/>
        </w:rPr>
        <w:t>Cavaliersällskapets</w:t>
      </w:r>
      <w:r w:rsidRPr="00824B84">
        <w:rPr>
          <w:sz w:val="28"/>
          <w:szCs w:val="24"/>
        </w:rPr>
        <w:t xml:space="preserve"> utmärkelser</w:t>
      </w:r>
    </w:p>
    <w:p w14:paraId="3CB87F0C" w14:textId="6AA7F320" w:rsidR="00EF5DA2" w:rsidRPr="00B42EFE" w:rsidRDefault="00641A68">
      <w:pPr>
        <w:pStyle w:val="Rubrik1"/>
        <w:pageBreakBefore/>
        <w:rPr>
          <w:b/>
          <w:bCs/>
          <w:color w:val="auto"/>
          <w:sz w:val="36"/>
          <w:szCs w:val="36"/>
        </w:rPr>
      </w:pPr>
      <w:bookmarkStart w:id="3" w:name="_Toc30335972"/>
      <w:bookmarkStart w:id="4" w:name="_Toc30336026"/>
      <w:bookmarkStart w:id="5" w:name="_Toc103185873"/>
      <w:bookmarkStart w:id="6" w:name="_Hlk30163148"/>
      <w:bookmarkStart w:id="7" w:name="_Hlk30163648"/>
      <w:bookmarkStart w:id="8" w:name="_Hlk30163485"/>
      <w:bookmarkEnd w:id="0"/>
      <w:bookmarkEnd w:id="1"/>
      <w:bookmarkEnd w:id="2"/>
      <w:r w:rsidRPr="00B42EFE">
        <w:rPr>
          <w:b/>
          <w:bCs/>
          <w:color w:val="auto"/>
          <w:sz w:val="36"/>
          <w:szCs w:val="36"/>
        </w:rPr>
        <w:lastRenderedPageBreak/>
        <w:t>Inledning</w:t>
      </w:r>
      <w:bookmarkEnd w:id="3"/>
      <w:bookmarkEnd w:id="4"/>
      <w:bookmarkEnd w:id="5"/>
    </w:p>
    <w:bookmarkEnd w:id="6"/>
    <w:p w14:paraId="10FCEA91" w14:textId="33E301C3" w:rsidR="00EF5DA2" w:rsidRDefault="00F33687">
      <w:pPr>
        <w:rPr>
          <w:sz w:val="24"/>
        </w:rPr>
      </w:pPr>
      <w:r>
        <w:rPr>
          <w:sz w:val="24"/>
        </w:rPr>
        <w:t xml:space="preserve">Stadgar för </w:t>
      </w:r>
      <w:bookmarkEnd w:id="7"/>
      <w:r>
        <w:rPr>
          <w:sz w:val="24"/>
        </w:rPr>
        <w:t xml:space="preserve">Specialklubben </w:t>
      </w:r>
      <w:bookmarkEnd w:id="8"/>
      <w:r>
        <w:rPr>
          <w:sz w:val="24"/>
        </w:rPr>
        <w:t>för Cavalier King Charles Spaniel (SCKCS), Cavaliersällskapet, är fastställda av Svenska Kennelklubben SKK/FK 2006-02-14, antagna av årsmöte 2006-03-25 och reviderade av årsmöte 2008-02-17</w:t>
      </w:r>
      <w:r w:rsidR="00641A68">
        <w:rPr>
          <w:sz w:val="24"/>
        </w:rPr>
        <w:t xml:space="preserve">. </w:t>
      </w:r>
      <w:r>
        <w:rPr>
          <w:sz w:val="24"/>
        </w:rPr>
        <w:t xml:space="preserve">Stadgarna är </w:t>
      </w:r>
      <w:r w:rsidR="00641A68">
        <w:rPr>
          <w:sz w:val="24"/>
        </w:rPr>
        <w:t>det styrande dokumentet för</w:t>
      </w:r>
      <w:r>
        <w:rPr>
          <w:sz w:val="24"/>
        </w:rPr>
        <w:t xml:space="preserve"> </w:t>
      </w:r>
      <w:r w:rsidR="00641A68">
        <w:rPr>
          <w:sz w:val="24"/>
        </w:rPr>
        <w:t xml:space="preserve">ledning och genomförande av verksamheten i </w:t>
      </w:r>
      <w:r w:rsidR="00E83EE5">
        <w:rPr>
          <w:sz w:val="24"/>
        </w:rPr>
        <w:t>SCKCS</w:t>
      </w:r>
      <w:r>
        <w:rPr>
          <w:sz w:val="24"/>
        </w:rPr>
        <w:t>.</w:t>
      </w:r>
      <w:r w:rsidR="00B03866">
        <w:rPr>
          <w:sz w:val="24"/>
        </w:rPr>
        <w:t xml:space="preserve"> </w:t>
      </w:r>
      <w:r w:rsidR="00BA240D">
        <w:rPr>
          <w:sz w:val="24"/>
        </w:rPr>
        <w:br/>
      </w:r>
      <w:hyperlink r:id="rId8" w:history="1">
        <w:r w:rsidR="00BA240D" w:rsidRPr="000A4558">
          <w:rPr>
            <w:rStyle w:val="Hyperlnk"/>
            <w:sz w:val="24"/>
          </w:rPr>
          <w:t>https://www.cavaliersallskapet.net/wp-content/uploads/2014/01/Stadgar-SCKCS.pdf</w:t>
        </w:r>
      </w:hyperlink>
    </w:p>
    <w:p w14:paraId="289E0967" w14:textId="23E19086" w:rsidR="00B03866" w:rsidRDefault="00BA240D">
      <w:pPr>
        <w:rPr>
          <w:sz w:val="24"/>
        </w:rPr>
      </w:pPr>
      <w:r>
        <w:rPr>
          <w:sz w:val="24"/>
        </w:rPr>
        <w:br/>
      </w:r>
      <w:r w:rsidR="00B03866" w:rsidRPr="005A79FF">
        <w:rPr>
          <w:b/>
          <w:bCs/>
          <w:sz w:val="24"/>
        </w:rPr>
        <w:t xml:space="preserve">Arbetsordning för </w:t>
      </w:r>
      <w:r w:rsidR="00E83EE5">
        <w:rPr>
          <w:b/>
          <w:bCs/>
          <w:sz w:val="24"/>
        </w:rPr>
        <w:t>SCKCS</w:t>
      </w:r>
      <w:r w:rsidR="00B03866">
        <w:rPr>
          <w:sz w:val="24"/>
        </w:rPr>
        <w:t xml:space="preserve"> </w:t>
      </w:r>
      <w:r w:rsidR="005A79FF">
        <w:rPr>
          <w:sz w:val="24"/>
        </w:rPr>
        <w:t>beskriver hur verksamheten ska ledas och utföras.</w:t>
      </w:r>
    </w:p>
    <w:p w14:paraId="0517F53C" w14:textId="5D810392" w:rsidR="003B53C5" w:rsidRPr="00B42EFE" w:rsidRDefault="00E83EE5" w:rsidP="009D2D46">
      <w:pPr>
        <w:rPr>
          <w:b/>
          <w:bCs/>
          <w:sz w:val="28"/>
          <w:szCs w:val="28"/>
        </w:rPr>
      </w:pPr>
      <w:r>
        <w:rPr>
          <w:sz w:val="24"/>
        </w:rPr>
        <w:t>SCKCS</w:t>
      </w:r>
      <w:r w:rsidR="00F33687">
        <w:rPr>
          <w:sz w:val="24"/>
        </w:rPr>
        <w:t xml:space="preserve"> verksamhet är rikstäckande och genomförs nära medlemmarna</w:t>
      </w:r>
      <w:r w:rsidR="00C04982">
        <w:rPr>
          <w:sz w:val="24"/>
        </w:rPr>
        <w:t xml:space="preserve"> inom </w:t>
      </w:r>
      <w:r w:rsidR="004026DD">
        <w:rPr>
          <w:sz w:val="24"/>
        </w:rPr>
        <w:t>6</w:t>
      </w:r>
      <w:r w:rsidR="00F33687">
        <w:rPr>
          <w:sz w:val="24"/>
        </w:rPr>
        <w:t xml:space="preserve"> lokalområden</w:t>
      </w:r>
      <w:r w:rsidR="00C04982">
        <w:rPr>
          <w:sz w:val="24"/>
        </w:rPr>
        <w:t>.</w:t>
      </w:r>
      <w:r w:rsidR="00F33687">
        <w:rPr>
          <w:sz w:val="24"/>
        </w:rPr>
        <w:t xml:space="preserve"> </w:t>
      </w:r>
      <w:bookmarkStart w:id="9" w:name="_Hlk503855286"/>
      <w:r w:rsidR="00F33687">
        <w:rPr>
          <w:sz w:val="24"/>
        </w:rPr>
        <w:t xml:space="preserve">Styrelsen leder verksamheten genom ledamöter </w:t>
      </w:r>
      <w:r w:rsidR="00C04982">
        <w:rPr>
          <w:sz w:val="24"/>
        </w:rPr>
        <w:t>som har</w:t>
      </w:r>
      <w:r w:rsidR="00F33687">
        <w:rPr>
          <w:sz w:val="24"/>
        </w:rPr>
        <w:t xml:space="preserve"> ansvar för specifika verksamhetsområden. </w:t>
      </w:r>
      <w:bookmarkEnd w:id="9"/>
      <w:r w:rsidR="00E11E85">
        <w:rPr>
          <w:sz w:val="24"/>
        </w:rPr>
        <w:t xml:space="preserve">Verksamhetsstrukturen sammanfattas i </w:t>
      </w:r>
      <w:r w:rsidR="00E11E85" w:rsidRPr="00507E95">
        <w:rPr>
          <w:sz w:val="24"/>
          <w:highlight w:val="yellow"/>
        </w:rPr>
        <w:t>följande bild</w:t>
      </w:r>
      <w:r w:rsidR="00E11E85">
        <w:rPr>
          <w:sz w:val="24"/>
        </w:rPr>
        <w:t>:</w:t>
      </w:r>
      <w:r w:rsidR="00F33687">
        <w:rPr>
          <w:sz w:val="24"/>
        </w:rPr>
        <w:t xml:space="preserve">                  </w:t>
      </w:r>
      <w:bookmarkStart w:id="10" w:name="_Toc445555128"/>
      <w:bookmarkStart w:id="11" w:name="_Toc445564043"/>
    </w:p>
    <w:p w14:paraId="0692A557" w14:textId="4DC8D70A" w:rsidR="00DE582D" w:rsidRDefault="00DE582D" w:rsidP="00B03866">
      <w:r>
        <w:rPr>
          <w:noProof/>
        </w:rPr>
        <w:drawing>
          <wp:inline distT="0" distB="0" distL="0" distR="0" wp14:anchorId="2CEE7380" wp14:editId="52996D17">
            <wp:extent cx="4410075" cy="3307556"/>
            <wp:effectExtent l="0" t="0" r="0" b="762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4410075" cy="3307556"/>
                    </a:xfrm>
                    <a:prstGeom prst="rect">
                      <a:avLst/>
                    </a:prstGeom>
                  </pic:spPr>
                </pic:pic>
              </a:graphicData>
            </a:graphic>
          </wp:inline>
        </w:drawing>
      </w:r>
    </w:p>
    <w:p w14:paraId="67452AEB" w14:textId="047E9123" w:rsidR="004521D7" w:rsidRDefault="004521D7" w:rsidP="00B03866">
      <w:pPr>
        <w:rPr>
          <w:sz w:val="24"/>
        </w:rPr>
      </w:pPr>
      <w:r>
        <w:t>S</w:t>
      </w:r>
      <w:r w:rsidR="00E11E85">
        <w:t>tyrelse</w:t>
      </w:r>
      <w:r>
        <w:t>n</w:t>
      </w:r>
      <w:r w:rsidR="00E11E85">
        <w:t xml:space="preserve"> </w:t>
      </w:r>
      <w:r w:rsidR="00D5218D">
        <w:t xml:space="preserve">ska värna om </w:t>
      </w:r>
      <w:r w:rsidR="00E83EE5">
        <w:t>SCKCS</w:t>
      </w:r>
      <w:r w:rsidR="00D5218D">
        <w:t xml:space="preserve"> och rasen</w:t>
      </w:r>
      <w:r>
        <w:t xml:space="preserve"> samt </w:t>
      </w:r>
      <w:r w:rsidR="00D5218D">
        <w:t xml:space="preserve">självständigt och tillsammans med </w:t>
      </w:r>
      <w:r>
        <w:t>medlemmarna</w:t>
      </w:r>
      <w:r w:rsidR="00D5218D">
        <w:t xml:space="preserve"> skapa de bästa förutsättningarna för rasens och </w:t>
      </w:r>
      <w:r>
        <w:t>SCKCS</w:t>
      </w:r>
      <w:r w:rsidR="00D5218D">
        <w:t xml:space="preserve"> fortsatta utveckling och existens. </w:t>
      </w:r>
      <w:r w:rsidR="00E83EE5">
        <w:rPr>
          <w:sz w:val="24"/>
        </w:rPr>
        <w:t>Styrelsen</w:t>
      </w:r>
      <w:r>
        <w:rPr>
          <w:sz w:val="24"/>
        </w:rPr>
        <w:t xml:space="preserve"> och övriga förtroendevalda</w:t>
      </w:r>
      <w:r w:rsidR="00B03866">
        <w:rPr>
          <w:sz w:val="24"/>
        </w:rPr>
        <w:t xml:space="preserve"> ställs ibland inför motstridiga krav och lojalitetskonflikter. Det finns därför behov av att diskutera etiska frågor och utveckla en etisk plattform för föreningsarbetet. </w:t>
      </w:r>
    </w:p>
    <w:p w14:paraId="06E0DC6A" w14:textId="49F2160F" w:rsidR="00E83EE5" w:rsidRDefault="004521D7" w:rsidP="00B03866">
      <w:pPr>
        <w:rPr>
          <w:sz w:val="24"/>
        </w:rPr>
      </w:pPr>
      <w:r>
        <w:rPr>
          <w:sz w:val="24"/>
        </w:rPr>
        <w:t>Styrelsen och övriga f</w:t>
      </w:r>
      <w:r w:rsidR="00B03866">
        <w:rPr>
          <w:sz w:val="24"/>
        </w:rPr>
        <w:t xml:space="preserve">örtroendevalda </w:t>
      </w:r>
      <w:r w:rsidR="00E83EE5">
        <w:rPr>
          <w:sz w:val="24"/>
        </w:rPr>
        <w:t>åtar</w:t>
      </w:r>
      <w:r w:rsidR="00B03866">
        <w:rPr>
          <w:sz w:val="24"/>
        </w:rPr>
        <w:t xml:space="preserve"> sig att</w:t>
      </w:r>
      <w:r w:rsidR="00E83EE5">
        <w:rPr>
          <w:sz w:val="24"/>
        </w:rPr>
        <w:t>:</w:t>
      </w:r>
      <w:r w:rsidR="00B03866">
        <w:rPr>
          <w:sz w:val="24"/>
        </w:rPr>
        <w:t xml:space="preserve"> </w:t>
      </w:r>
    </w:p>
    <w:p w14:paraId="68428605" w14:textId="77777777" w:rsidR="00E83EE5" w:rsidRDefault="00B03866" w:rsidP="00E83EE5">
      <w:pPr>
        <w:pStyle w:val="Liststycke"/>
        <w:numPr>
          <w:ilvl w:val="0"/>
          <w:numId w:val="17"/>
        </w:numPr>
        <w:rPr>
          <w:sz w:val="24"/>
        </w:rPr>
      </w:pPr>
      <w:r w:rsidRPr="00E83EE5">
        <w:rPr>
          <w:sz w:val="24"/>
        </w:rPr>
        <w:t>ta ansvar för aveln inom rasen, på det sätt som delegeras från Svenska Kennelklubben (SKK), och stödja dess utveckling</w:t>
      </w:r>
    </w:p>
    <w:p w14:paraId="09C3B184" w14:textId="77777777" w:rsidR="004521D7" w:rsidRDefault="00B03866" w:rsidP="00E83EE5">
      <w:pPr>
        <w:pStyle w:val="Liststycke"/>
        <w:numPr>
          <w:ilvl w:val="0"/>
          <w:numId w:val="17"/>
        </w:numPr>
        <w:rPr>
          <w:sz w:val="24"/>
        </w:rPr>
      </w:pPr>
      <w:r w:rsidRPr="00E83EE5">
        <w:rPr>
          <w:sz w:val="24"/>
        </w:rPr>
        <w:t>Alltid bemöta medlemmarna med respekt för deras person och integritet</w:t>
      </w:r>
    </w:p>
    <w:p w14:paraId="7B39F8BC" w14:textId="77777777" w:rsidR="004521D7" w:rsidRDefault="00B03866" w:rsidP="00E83EE5">
      <w:pPr>
        <w:pStyle w:val="Liststycke"/>
        <w:numPr>
          <w:ilvl w:val="0"/>
          <w:numId w:val="17"/>
        </w:numPr>
        <w:rPr>
          <w:sz w:val="24"/>
        </w:rPr>
      </w:pPr>
      <w:r w:rsidRPr="00E83EE5">
        <w:rPr>
          <w:sz w:val="24"/>
        </w:rPr>
        <w:lastRenderedPageBreak/>
        <w:t>Verka för att upprätthålla förtroendefulla relationer med medlemmarna och SKK-organisationen</w:t>
      </w:r>
    </w:p>
    <w:p w14:paraId="284B6CC3" w14:textId="27BA90F5" w:rsidR="00B03866" w:rsidRPr="00E83EE5" w:rsidRDefault="00B03866" w:rsidP="00E83EE5">
      <w:pPr>
        <w:pStyle w:val="Liststycke"/>
        <w:numPr>
          <w:ilvl w:val="0"/>
          <w:numId w:val="17"/>
        </w:numPr>
        <w:rPr>
          <w:sz w:val="24"/>
        </w:rPr>
      </w:pPr>
      <w:r w:rsidRPr="00E83EE5">
        <w:rPr>
          <w:sz w:val="24"/>
        </w:rPr>
        <w:t>Som förtroendevald har man tystnadsplikt vad gäller ärenden som styrelsen behandlar.</w:t>
      </w:r>
    </w:p>
    <w:p w14:paraId="7098405D" w14:textId="56E418CB" w:rsidR="00B03866" w:rsidRPr="00652EF2" w:rsidRDefault="003954BC" w:rsidP="00B03866">
      <w:pPr>
        <w:rPr>
          <w:sz w:val="24"/>
        </w:rPr>
      </w:pPr>
      <w:r>
        <w:rPr>
          <w:sz w:val="24"/>
        </w:rPr>
        <w:t>SCKCS</w:t>
      </w:r>
      <w:r w:rsidR="00B03866">
        <w:rPr>
          <w:sz w:val="24"/>
        </w:rPr>
        <w:t xml:space="preserve"> ska kunna använda sociala medier på ett positivt, effektivt och tydligt sätt. </w:t>
      </w:r>
      <w:r>
        <w:rPr>
          <w:sz w:val="24"/>
        </w:rPr>
        <w:t xml:space="preserve">Regler och riktlinjer </w:t>
      </w:r>
      <w:r w:rsidR="00652EF2">
        <w:rPr>
          <w:sz w:val="24"/>
        </w:rPr>
        <w:t xml:space="preserve">för SCKCS nyttjande av sociala medier är </w:t>
      </w:r>
      <w:r w:rsidR="009D2D46">
        <w:rPr>
          <w:sz w:val="24"/>
        </w:rPr>
        <w:t>publicerade på SCKCS Webb</w:t>
      </w:r>
      <w:r w:rsidR="005524B8">
        <w:rPr>
          <w:sz w:val="24"/>
        </w:rPr>
        <w:t xml:space="preserve"> och de </w:t>
      </w:r>
      <w:r w:rsidR="00B03866">
        <w:rPr>
          <w:sz w:val="24"/>
        </w:rPr>
        <w:t xml:space="preserve">utgår från </w:t>
      </w:r>
      <w:r w:rsidR="009D2D46">
        <w:rPr>
          <w:sz w:val="24"/>
        </w:rPr>
        <w:t>SCKCS</w:t>
      </w:r>
      <w:r w:rsidR="00B03866">
        <w:rPr>
          <w:sz w:val="24"/>
        </w:rPr>
        <w:t xml:space="preserve"> närvaro på Facebook men gäller även för andra befintliga och eventuellt kommande sociala medier</w:t>
      </w:r>
      <w:r w:rsidR="00B03866">
        <w:t>.</w:t>
      </w:r>
    </w:p>
    <w:p w14:paraId="108244FF" w14:textId="2106C04E" w:rsidR="003B53C5" w:rsidRPr="00B42EFE" w:rsidRDefault="003B53C5" w:rsidP="003B53C5">
      <w:pPr>
        <w:pStyle w:val="Rubrik2"/>
        <w:rPr>
          <w:b/>
          <w:bCs/>
          <w:color w:val="auto"/>
          <w:sz w:val="28"/>
          <w:szCs w:val="28"/>
        </w:rPr>
      </w:pPr>
      <w:bookmarkStart w:id="12" w:name="_Toc30335973"/>
      <w:bookmarkStart w:id="13" w:name="_Toc30336027"/>
      <w:bookmarkStart w:id="14" w:name="_Toc103185874"/>
      <w:r w:rsidRPr="00B42EFE">
        <w:rPr>
          <w:b/>
          <w:bCs/>
          <w:color w:val="auto"/>
          <w:sz w:val="28"/>
          <w:szCs w:val="28"/>
        </w:rPr>
        <w:t>Styrelsens uppgifter</w:t>
      </w:r>
      <w:bookmarkEnd w:id="12"/>
      <w:bookmarkEnd w:id="13"/>
      <w:bookmarkEnd w:id="14"/>
    </w:p>
    <w:p w14:paraId="46560848" w14:textId="77777777" w:rsidR="00EE5287" w:rsidRPr="00693D80" w:rsidRDefault="00EE5287" w:rsidP="00B42EFE">
      <w:pPr>
        <w:pStyle w:val="Liststycke"/>
        <w:numPr>
          <w:ilvl w:val="0"/>
          <w:numId w:val="22"/>
        </w:numPr>
        <w:rPr>
          <w:sz w:val="24"/>
          <w:szCs w:val="24"/>
        </w:rPr>
      </w:pPr>
      <w:bookmarkStart w:id="15" w:name="_Toc503896441"/>
      <w:bookmarkStart w:id="16" w:name="_Toc503948201"/>
      <w:bookmarkStart w:id="17" w:name="_Toc504903615"/>
      <w:bookmarkStart w:id="18" w:name="_Toc445555129"/>
      <w:bookmarkStart w:id="19" w:name="_Toc445564044"/>
      <w:bookmarkStart w:id="20" w:name="_Toc445625515"/>
      <w:bookmarkStart w:id="21" w:name="_Toc445640320"/>
      <w:bookmarkEnd w:id="10"/>
      <w:bookmarkEnd w:id="11"/>
      <w:r w:rsidRPr="00693D80">
        <w:rPr>
          <w:sz w:val="24"/>
          <w:szCs w:val="24"/>
        </w:rPr>
        <w:t>Ansvara för rasens avelsfrågor i enlighet med av SKK utfärdade riktlinjer</w:t>
      </w:r>
    </w:p>
    <w:p w14:paraId="79B60330" w14:textId="542365C8" w:rsidR="00EE5287" w:rsidRPr="00693D80" w:rsidRDefault="00EE5287" w:rsidP="00B42EFE">
      <w:pPr>
        <w:pStyle w:val="Liststycke"/>
        <w:numPr>
          <w:ilvl w:val="0"/>
          <w:numId w:val="22"/>
        </w:numPr>
        <w:rPr>
          <w:sz w:val="24"/>
          <w:szCs w:val="24"/>
        </w:rPr>
      </w:pPr>
      <w:r w:rsidRPr="00693D80">
        <w:rPr>
          <w:sz w:val="24"/>
          <w:szCs w:val="24"/>
        </w:rPr>
        <w:t xml:space="preserve">Ansvara för SCKCS tillgångar, arkiv och korrespondens </w:t>
      </w:r>
    </w:p>
    <w:p w14:paraId="6AA024CA" w14:textId="77777777" w:rsidR="00EE5287" w:rsidRPr="00693D80" w:rsidRDefault="00EE5287" w:rsidP="00B42EFE">
      <w:pPr>
        <w:pStyle w:val="Liststycke"/>
        <w:numPr>
          <w:ilvl w:val="0"/>
          <w:numId w:val="22"/>
        </w:numPr>
        <w:rPr>
          <w:sz w:val="24"/>
          <w:szCs w:val="24"/>
        </w:rPr>
      </w:pPr>
      <w:r w:rsidRPr="00693D80">
        <w:rPr>
          <w:sz w:val="24"/>
          <w:szCs w:val="24"/>
        </w:rPr>
        <w:t>Verkställa beslut som fattas av årsmötet</w:t>
      </w:r>
    </w:p>
    <w:p w14:paraId="72FE05BC" w14:textId="67545582" w:rsidR="00EE5287" w:rsidRPr="00693D80" w:rsidRDefault="00EE5287" w:rsidP="00B42EFE">
      <w:pPr>
        <w:pStyle w:val="Liststycke"/>
        <w:numPr>
          <w:ilvl w:val="0"/>
          <w:numId w:val="22"/>
        </w:numPr>
        <w:rPr>
          <w:sz w:val="24"/>
          <w:szCs w:val="24"/>
        </w:rPr>
      </w:pPr>
      <w:r w:rsidRPr="00693D80">
        <w:rPr>
          <w:sz w:val="24"/>
          <w:szCs w:val="24"/>
        </w:rPr>
        <w:t xml:space="preserve">Förbereda ärenden som ska behandlas inom </w:t>
      </w:r>
      <w:r w:rsidR="00B42EFE" w:rsidRPr="00693D80">
        <w:rPr>
          <w:sz w:val="24"/>
          <w:szCs w:val="24"/>
        </w:rPr>
        <w:t xml:space="preserve">SCKCS </w:t>
      </w:r>
      <w:r w:rsidR="001E7EA7" w:rsidRPr="00693D80">
        <w:rPr>
          <w:sz w:val="24"/>
          <w:szCs w:val="24"/>
        </w:rPr>
        <w:t xml:space="preserve">och </w:t>
      </w:r>
      <w:r w:rsidR="00B42EFE" w:rsidRPr="00693D80">
        <w:rPr>
          <w:sz w:val="24"/>
          <w:szCs w:val="24"/>
        </w:rPr>
        <w:t>protokollföra styrelsemöten</w:t>
      </w:r>
      <w:r w:rsidR="001E7EA7" w:rsidRPr="00693D80">
        <w:rPr>
          <w:sz w:val="24"/>
          <w:szCs w:val="24"/>
        </w:rPr>
        <w:t>. S</w:t>
      </w:r>
      <w:r w:rsidR="00B42EFE" w:rsidRPr="00693D80">
        <w:rPr>
          <w:sz w:val="24"/>
          <w:szCs w:val="24"/>
        </w:rPr>
        <w:t>tyrelsebeslut som fattas via E-post skall dokumenteras i styrelseprotokoll</w:t>
      </w:r>
    </w:p>
    <w:p w14:paraId="7AD37589" w14:textId="77777777" w:rsidR="00EE5287" w:rsidRPr="00693D80" w:rsidRDefault="00EE5287" w:rsidP="00B42EFE">
      <w:pPr>
        <w:pStyle w:val="Liststycke"/>
        <w:numPr>
          <w:ilvl w:val="0"/>
          <w:numId w:val="22"/>
        </w:numPr>
        <w:rPr>
          <w:sz w:val="24"/>
          <w:szCs w:val="24"/>
        </w:rPr>
      </w:pPr>
      <w:r w:rsidRPr="00693D80">
        <w:rPr>
          <w:sz w:val="24"/>
          <w:szCs w:val="24"/>
        </w:rPr>
        <w:t xml:space="preserve">Upprätta verksamhetsberättelse </w:t>
      </w:r>
    </w:p>
    <w:p w14:paraId="1619CD55" w14:textId="77777777" w:rsidR="00EE5287" w:rsidRPr="00693D80" w:rsidRDefault="00EE5287" w:rsidP="00B42EFE">
      <w:pPr>
        <w:pStyle w:val="Liststycke"/>
        <w:numPr>
          <w:ilvl w:val="0"/>
          <w:numId w:val="22"/>
        </w:numPr>
        <w:rPr>
          <w:sz w:val="24"/>
          <w:szCs w:val="24"/>
        </w:rPr>
      </w:pPr>
      <w:r w:rsidRPr="00693D80">
        <w:rPr>
          <w:sz w:val="24"/>
          <w:szCs w:val="24"/>
        </w:rPr>
        <w:t>Upprätta verksamhetsplan och budget</w:t>
      </w:r>
    </w:p>
    <w:p w14:paraId="0904B7EC" w14:textId="29614A73" w:rsidR="00EE5287" w:rsidRPr="00693D80" w:rsidRDefault="00B42EFE" w:rsidP="00B42EFE">
      <w:pPr>
        <w:pStyle w:val="Liststycke"/>
        <w:numPr>
          <w:ilvl w:val="0"/>
          <w:numId w:val="22"/>
        </w:numPr>
        <w:rPr>
          <w:sz w:val="24"/>
          <w:szCs w:val="24"/>
        </w:rPr>
      </w:pPr>
      <w:r w:rsidRPr="00693D80">
        <w:rPr>
          <w:sz w:val="24"/>
          <w:szCs w:val="24"/>
        </w:rPr>
        <w:t>Ansvara för SCKCS bokföring</w:t>
      </w:r>
      <w:r w:rsidR="00EE5287" w:rsidRPr="00693D80">
        <w:rPr>
          <w:sz w:val="24"/>
          <w:szCs w:val="24"/>
        </w:rPr>
        <w:t xml:space="preserve"> </w:t>
      </w:r>
    </w:p>
    <w:p w14:paraId="36476C25" w14:textId="4C93DEC5" w:rsidR="00EE5287" w:rsidRPr="00693D80" w:rsidRDefault="00EE5287" w:rsidP="00B42EFE">
      <w:pPr>
        <w:pStyle w:val="Liststycke"/>
        <w:numPr>
          <w:ilvl w:val="0"/>
          <w:numId w:val="22"/>
        </w:numPr>
        <w:rPr>
          <w:sz w:val="24"/>
          <w:szCs w:val="24"/>
        </w:rPr>
      </w:pPr>
      <w:r w:rsidRPr="00693D80">
        <w:rPr>
          <w:sz w:val="24"/>
          <w:szCs w:val="24"/>
        </w:rPr>
        <w:t>Utse ansvariga för verksamhetsområden, samt stödja dem i deras arbete</w:t>
      </w:r>
    </w:p>
    <w:p w14:paraId="4DB3EA4D" w14:textId="3A5E7A28" w:rsidR="00EE5287" w:rsidRDefault="00EE5287" w:rsidP="00B42EFE">
      <w:pPr>
        <w:pStyle w:val="Liststycke"/>
        <w:numPr>
          <w:ilvl w:val="0"/>
          <w:numId w:val="22"/>
        </w:numPr>
        <w:rPr>
          <w:sz w:val="24"/>
          <w:szCs w:val="24"/>
        </w:rPr>
      </w:pPr>
      <w:r w:rsidRPr="00693D80">
        <w:rPr>
          <w:sz w:val="24"/>
          <w:szCs w:val="24"/>
        </w:rPr>
        <w:t>Utse representanter till olika samarbetsorgan</w:t>
      </w:r>
    </w:p>
    <w:p w14:paraId="55812114" w14:textId="1C8B4F28" w:rsidR="006207CA" w:rsidRPr="00BA240D" w:rsidRDefault="006207CA" w:rsidP="00B42EFE">
      <w:pPr>
        <w:pStyle w:val="Liststycke"/>
        <w:numPr>
          <w:ilvl w:val="0"/>
          <w:numId w:val="22"/>
        </w:numPr>
        <w:rPr>
          <w:sz w:val="24"/>
          <w:szCs w:val="24"/>
        </w:rPr>
      </w:pPr>
      <w:r w:rsidRPr="00BA240D">
        <w:rPr>
          <w:sz w:val="24"/>
          <w:szCs w:val="24"/>
        </w:rPr>
        <w:t xml:space="preserve">Styrelsen får inom sig utse ett </w:t>
      </w:r>
      <w:r w:rsidR="00E107F2" w:rsidRPr="00BA240D">
        <w:rPr>
          <w:sz w:val="24"/>
          <w:szCs w:val="24"/>
        </w:rPr>
        <w:t>arbets</w:t>
      </w:r>
      <w:r w:rsidRPr="00BA240D">
        <w:rPr>
          <w:sz w:val="24"/>
          <w:szCs w:val="24"/>
        </w:rPr>
        <w:t xml:space="preserve">utskott som mellan styrelsesammanträden har rätt att fatta beslut för styrelsens räkning. Beslut fattade av det </w:t>
      </w:r>
      <w:r w:rsidR="00E107F2" w:rsidRPr="00BA240D">
        <w:rPr>
          <w:sz w:val="24"/>
          <w:szCs w:val="24"/>
        </w:rPr>
        <w:t>arbets</w:t>
      </w:r>
      <w:r w:rsidRPr="00BA240D">
        <w:rPr>
          <w:sz w:val="24"/>
          <w:szCs w:val="24"/>
        </w:rPr>
        <w:t>utskottet ska godkännas av styrelsen vid nästkommande sammanträde</w:t>
      </w:r>
    </w:p>
    <w:p w14:paraId="27687F29" w14:textId="64B1C250" w:rsidR="00AF0DA5" w:rsidRPr="00BA240D" w:rsidRDefault="00AF0DA5" w:rsidP="00B42EFE">
      <w:pPr>
        <w:pStyle w:val="Liststycke"/>
        <w:numPr>
          <w:ilvl w:val="0"/>
          <w:numId w:val="22"/>
        </w:numPr>
        <w:rPr>
          <w:sz w:val="24"/>
          <w:szCs w:val="24"/>
        </w:rPr>
      </w:pPr>
      <w:r w:rsidRPr="00BA240D">
        <w:rPr>
          <w:sz w:val="24"/>
          <w:szCs w:val="24"/>
        </w:rPr>
        <w:t>Styrelsen kan</w:t>
      </w:r>
      <w:r w:rsidR="00AC1EBE" w:rsidRPr="00BA240D">
        <w:rPr>
          <w:sz w:val="24"/>
          <w:szCs w:val="24"/>
        </w:rPr>
        <w:t xml:space="preserve"> vid behov</w:t>
      </w:r>
      <w:r w:rsidRPr="00BA240D">
        <w:rPr>
          <w:sz w:val="24"/>
          <w:szCs w:val="24"/>
        </w:rPr>
        <w:t xml:space="preserve"> adjungera </w:t>
      </w:r>
      <w:r w:rsidR="00AC1EBE" w:rsidRPr="00BA240D">
        <w:rPr>
          <w:sz w:val="24"/>
          <w:szCs w:val="24"/>
        </w:rPr>
        <w:t>medlem</w:t>
      </w:r>
      <w:r w:rsidRPr="00BA240D">
        <w:rPr>
          <w:sz w:val="24"/>
          <w:szCs w:val="24"/>
        </w:rPr>
        <w:t xml:space="preserve"> </w:t>
      </w:r>
      <w:r w:rsidR="006A4F7F" w:rsidRPr="00BA240D">
        <w:rPr>
          <w:sz w:val="24"/>
          <w:szCs w:val="24"/>
        </w:rPr>
        <w:t xml:space="preserve">att </w:t>
      </w:r>
      <w:r w:rsidR="00B37418" w:rsidRPr="00BA240D">
        <w:rPr>
          <w:sz w:val="24"/>
          <w:szCs w:val="24"/>
        </w:rPr>
        <w:t>ge stöd</w:t>
      </w:r>
      <w:r w:rsidR="006A4F7F" w:rsidRPr="00BA240D">
        <w:rPr>
          <w:sz w:val="24"/>
          <w:szCs w:val="24"/>
        </w:rPr>
        <w:t xml:space="preserve"> vid</w:t>
      </w:r>
      <w:r w:rsidR="00AC1EBE" w:rsidRPr="00BA240D">
        <w:rPr>
          <w:sz w:val="24"/>
          <w:szCs w:val="24"/>
        </w:rPr>
        <w:t xml:space="preserve"> bl a planering och budgetering</w:t>
      </w:r>
      <w:r w:rsidR="006A4F7F" w:rsidRPr="00BA240D">
        <w:rPr>
          <w:sz w:val="24"/>
          <w:szCs w:val="24"/>
        </w:rPr>
        <w:t xml:space="preserve"> (verksamhetsstöd)</w:t>
      </w:r>
    </w:p>
    <w:p w14:paraId="127866DC" w14:textId="29E8D698" w:rsidR="006F3215" w:rsidRPr="00BA240D" w:rsidRDefault="008F6FC7" w:rsidP="00B42EFE">
      <w:pPr>
        <w:pStyle w:val="Liststycke"/>
        <w:numPr>
          <w:ilvl w:val="0"/>
          <w:numId w:val="22"/>
        </w:numPr>
        <w:rPr>
          <w:sz w:val="24"/>
          <w:szCs w:val="24"/>
        </w:rPr>
      </w:pPr>
      <w:r w:rsidRPr="00BA240D">
        <w:rPr>
          <w:sz w:val="24"/>
          <w:szCs w:val="24"/>
        </w:rPr>
        <w:t xml:space="preserve">Vidmakthålla </w:t>
      </w:r>
      <w:r w:rsidR="00BE3558" w:rsidRPr="00BA240D">
        <w:rPr>
          <w:sz w:val="24"/>
          <w:szCs w:val="24"/>
        </w:rPr>
        <w:t>o</w:t>
      </w:r>
      <w:r w:rsidRPr="00BA240D">
        <w:rPr>
          <w:sz w:val="24"/>
          <w:szCs w:val="24"/>
        </w:rPr>
        <w:t xml:space="preserve">ch vid behov uppdatera/komplettera </w:t>
      </w:r>
      <w:r w:rsidR="00B16F63" w:rsidRPr="00BA240D">
        <w:rPr>
          <w:sz w:val="24"/>
          <w:szCs w:val="24"/>
        </w:rPr>
        <w:t>”</w:t>
      </w:r>
      <w:r w:rsidR="006F3215" w:rsidRPr="00BA240D">
        <w:rPr>
          <w:sz w:val="24"/>
          <w:szCs w:val="24"/>
        </w:rPr>
        <w:t>Statuter och regler för Cavaliersällskapets utmärkelser</w:t>
      </w:r>
      <w:r w:rsidR="00B16F63" w:rsidRPr="00BA240D">
        <w:rPr>
          <w:sz w:val="24"/>
          <w:szCs w:val="24"/>
        </w:rPr>
        <w:t>”</w:t>
      </w:r>
      <w:r w:rsidRPr="00BA240D">
        <w:rPr>
          <w:sz w:val="24"/>
          <w:szCs w:val="24"/>
        </w:rPr>
        <w:t xml:space="preserve">, bilaga </w:t>
      </w:r>
      <w:r w:rsidR="00F15CC9" w:rsidRPr="00BA240D">
        <w:rPr>
          <w:sz w:val="24"/>
          <w:szCs w:val="24"/>
        </w:rPr>
        <w:t>till Arbetsordningen</w:t>
      </w:r>
    </w:p>
    <w:p w14:paraId="7F535EE1" w14:textId="42D52A11" w:rsidR="00EE5287" w:rsidRPr="00693D80" w:rsidRDefault="00EE5287" w:rsidP="00B42EFE">
      <w:pPr>
        <w:pStyle w:val="Liststycke"/>
        <w:numPr>
          <w:ilvl w:val="0"/>
          <w:numId w:val="22"/>
        </w:numPr>
        <w:rPr>
          <w:sz w:val="24"/>
          <w:szCs w:val="24"/>
        </w:rPr>
      </w:pPr>
      <w:r w:rsidRPr="00693D80">
        <w:rPr>
          <w:sz w:val="24"/>
          <w:szCs w:val="24"/>
        </w:rPr>
        <w:t>I övrigt leda SCKCS verksamhet i enlighet med stadgarna och sunt förnuft</w:t>
      </w:r>
    </w:p>
    <w:p w14:paraId="25B7CAD6" w14:textId="49EEFE00" w:rsidR="00892524" w:rsidRDefault="000856EF" w:rsidP="00693D80">
      <w:pPr>
        <w:shd w:val="clear" w:color="auto" w:fill="FFFFFF"/>
        <w:suppressAutoHyphens w:val="0"/>
        <w:autoSpaceDN/>
        <w:spacing w:after="270"/>
        <w:textAlignment w:val="auto"/>
        <w:rPr>
          <w:rStyle w:val="Hyperlnk"/>
          <w:rFonts w:eastAsia="Times New Roman" w:cs="Calibri"/>
        </w:rPr>
      </w:pPr>
      <w:r w:rsidRPr="00693D80">
        <w:rPr>
          <w:rFonts w:asciiTheme="minorHAnsi" w:hAnsiTheme="minorHAnsi" w:cstheme="minorHAnsi"/>
          <w:sz w:val="24"/>
          <w:szCs w:val="24"/>
        </w:rPr>
        <w:t>SKK har sammanställt svar på vanliga föreningsfrågor i ”Frågebanken</w:t>
      </w:r>
      <w:r w:rsidR="00693D80">
        <w:rPr>
          <w:rFonts w:asciiTheme="minorHAnsi" w:hAnsiTheme="minorHAnsi" w:cstheme="minorHAnsi"/>
          <w:sz w:val="24"/>
          <w:szCs w:val="24"/>
        </w:rPr>
        <w:t>”.</w:t>
      </w:r>
      <w:r w:rsidRPr="00693D80">
        <w:rPr>
          <w:rFonts w:asciiTheme="minorHAnsi" w:hAnsiTheme="minorHAnsi" w:cstheme="minorHAnsi"/>
          <w:sz w:val="24"/>
          <w:szCs w:val="24"/>
        </w:rPr>
        <w:t xml:space="preserve"> </w:t>
      </w:r>
      <w:r w:rsidR="00693D80">
        <w:rPr>
          <w:rFonts w:asciiTheme="minorHAnsi" w:hAnsiTheme="minorHAnsi" w:cstheme="minorHAnsi"/>
          <w:sz w:val="24"/>
          <w:szCs w:val="24"/>
        </w:rPr>
        <w:t xml:space="preserve"> D</w:t>
      </w:r>
      <w:r w:rsidRPr="00693D80">
        <w:rPr>
          <w:rFonts w:asciiTheme="minorHAnsi" w:hAnsiTheme="minorHAnsi" w:cstheme="minorHAnsi"/>
          <w:sz w:val="24"/>
          <w:szCs w:val="24"/>
        </w:rPr>
        <w:t xml:space="preserve">et kan exempelvis handla om protokollföring, medlemskap, valberedning, röstning, revision och ansvarsfrihet. </w:t>
      </w:r>
      <w:r w:rsidR="005524B8" w:rsidRPr="00693D80">
        <w:rPr>
          <w:rFonts w:eastAsia="Times New Roman" w:cs="Calibri"/>
          <w:color w:val="333333"/>
          <w:sz w:val="24"/>
          <w:szCs w:val="24"/>
          <w:lang w:eastAsia="sv-SE"/>
        </w:rPr>
        <w:t>Frågorna är sammanställda efter ämnesområde</w:t>
      </w:r>
      <w:r w:rsidR="00693D80" w:rsidRPr="00693D80">
        <w:rPr>
          <w:rFonts w:eastAsia="Times New Roman" w:cs="Calibri"/>
          <w:color w:val="333333"/>
          <w:sz w:val="24"/>
          <w:szCs w:val="24"/>
          <w:lang w:eastAsia="sv-SE"/>
        </w:rPr>
        <w:t>.</w:t>
      </w:r>
      <w:r w:rsidR="00EA4B53">
        <w:rPr>
          <w:rFonts w:eastAsia="Times New Roman" w:cs="Calibri"/>
          <w:color w:val="333333"/>
          <w:sz w:val="24"/>
          <w:szCs w:val="24"/>
          <w:lang w:eastAsia="sv-SE"/>
        </w:rPr>
        <w:t xml:space="preserve"> </w:t>
      </w:r>
      <w:r w:rsidR="00693D80" w:rsidRPr="00693D80">
        <w:rPr>
          <w:rFonts w:asciiTheme="minorHAnsi" w:eastAsia="Times New Roman" w:hAnsiTheme="minorHAnsi" w:cstheme="minorHAnsi"/>
          <w:color w:val="333333"/>
          <w:sz w:val="24"/>
          <w:szCs w:val="24"/>
          <w:lang w:eastAsia="sv-SE"/>
        </w:rPr>
        <w:br/>
      </w:r>
      <w:hyperlink r:id="rId11" w:history="1">
        <w:r w:rsidR="005524B8" w:rsidRPr="00C51EA9">
          <w:rPr>
            <w:rStyle w:val="Hyperlnk"/>
            <w:rFonts w:eastAsia="Times New Roman" w:cs="Calibri"/>
          </w:rPr>
          <w:t>https://www.skk.se/globalassets/dokument/om-skk/foreningspaketet/fragebanken.pdf</w:t>
        </w:r>
      </w:hyperlink>
    </w:p>
    <w:p w14:paraId="518A7C49" w14:textId="7308DAC4" w:rsidR="00672430" w:rsidRPr="005C42E7" w:rsidRDefault="00837C01" w:rsidP="005C42E7">
      <w:pPr>
        <w:shd w:val="clear" w:color="auto" w:fill="FFFFFF"/>
        <w:suppressAutoHyphens w:val="0"/>
        <w:autoSpaceDN/>
        <w:spacing w:after="270"/>
        <w:textAlignment w:val="auto"/>
        <w:rPr>
          <w:rFonts w:eastAsia="Times New Roman" w:cs="Calibri"/>
        </w:rPr>
      </w:pPr>
      <w:r w:rsidRPr="00837C01">
        <w:rPr>
          <w:rFonts w:asciiTheme="minorHAnsi" w:eastAsia="Times New Roman" w:hAnsiTheme="minorHAnsi" w:cstheme="minorHAnsi"/>
          <w:sz w:val="24"/>
          <w:szCs w:val="24"/>
        </w:rPr>
        <w:lastRenderedPageBreak/>
        <w:t>SKK har arbetat fram en policy för sociala medier som beskriver medlemmarnas rättigheter och skyldigheter när det gäller att uttrycka åsikter och sprida information i bloggar, på Facebook, Instagram, Youtube, Twitter och liknande.</w:t>
      </w:r>
      <w:r w:rsidR="00EA4B53">
        <w:rPr>
          <w:rFonts w:asciiTheme="minorHAnsi" w:eastAsia="Times New Roman" w:hAnsiTheme="minorHAnsi" w:cstheme="minorHAnsi"/>
          <w:sz w:val="24"/>
          <w:szCs w:val="24"/>
        </w:rPr>
        <w:t xml:space="preserve"> </w:t>
      </w:r>
      <w:r>
        <w:rPr>
          <w:rFonts w:asciiTheme="minorHAnsi" w:eastAsia="Times New Roman" w:hAnsiTheme="minorHAnsi" w:cstheme="minorHAnsi"/>
        </w:rPr>
        <w:br/>
      </w:r>
      <w:hyperlink r:id="rId12" w:history="1">
        <w:r w:rsidRPr="00837C01">
          <w:rPr>
            <w:color w:val="0000FF"/>
            <w:u w:val="single"/>
          </w:rPr>
          <w:t>https://www.skk.se/sv/om-skk/regler-policies-och-lagar/sa-tycker-vi/skks-policy-for-sociala-medier/</w:t>
        </w:r>
      </w:hyperlink>
      <w:bookmarkStart w:id="22" w:name="_Toc30335974"/>
      <w:bookmarkStart w:id="23" w:name="_Toc30336028"/>
    </w:p>
    <w:p w14:paraId="00A5FC2D" w14:textId="5151394D" w:rsidR="00EF5DA2" w:rsidRPr="00931629" w:rsidRDefault="00F33687" w:rsidP="00EE5287">
      <w:pPr>
        <w:pStyle w:val="Rubrik1"/>
        <w:rPr>
          <w:b/>
          <w:bCs/>
          <w:color w:val="auto"/>
        </w:rPr>
      </w:pPr>
      <w:bookmarkStart w:id="24" w:name="_Toc103185875"/>
      <w:r w:rsidRPr="005C42E7">
        <w:rPr>
          <w:rFonts w:ascii="Calibri" w:hAnsi="Calibri" w:cs="Calibri"/>
          <w:b/>
          <w:bCs/>
          <w:color w:val="auto"/>
        </w:rPr>
        <w:t>Ekonomi</w:t>
      </w:r>
      <w:bookmarkEnd w:id="15"/>
      <w:bookmarkEnd w:id="16"/>
      <w:bookmarkEnd w:id="17"/>
      <w:r w:rsidR="00EE5287" w:rsidRPr="005C42E7">
        <w:rPr>
          <w:rFonts w:ascii="Calibri" w:hAnsi="Calibri" w:cs="Calibri"/>
          <w:b/>
          <w:bCs/>
          <w:color w:val="auto"/>
        </w:rPr>
        <w:t>styrning</w:t>
      </w:r>
      <w:bookmarkEnd w:id="22"/>
      <w:bookmarkEnd w:id="23"/>
      <w:bookmarkEnd w:id="24"/>
    </w:p>
    <w:p w14:paraId="1F19B5E8" w14:textId="7D103D33" w:rsidR="00354C8D" w:rsidRDefault="005C42E7" w:rsidP="00354C8D">
      <w:pPr>
        <w:rPr>
          <w:rFonts w:asciiTheme="minorHAnsi" w:hAnsiTheme="minorHAnsi" w:cstheme="minorHAnsi"/>
          <w:b/>
          <w:bCs/>
          <w:sz w:val="24"/>
        </w:rPr>
      </w:pPr>
      <w:bookmarkStart w:id="25" w:name="_Toc445402956"/>
      <w:bookmarkStart w:id="26" w:name="_Toc445488623"/>
      <w:bookmarkStart w:id="27" w:name="_Toc445488774"/>
      <w:bookmarkStart w:id="28" w:name="_Toc445555131"/>
      <w:bookmarkStart w:id="29" w:name="_Toc503948204"/>
      <w:bookmarkStart w:id="30" w:name="_Toc504903618"/>
      <w:bookmarkStart w:id="31" w:name="_Hlk504903043"/>
      <w:bookmarkStart w:id="32" w:name="_Toc445555134"/>
      <w:bookmarkStart w:id="33" w:name="_Toc445564049"/>
      <w:bookmarkStart w:id="34" w:name="_Toc445625517"/>
      <w:bookmarkEnd w:id="18"/>
      <w:bookmarkEnd w:id="19"/>
      <w:bookmarkEnd w:id="20"/>
      <w:bookmarkEnd w:id="21"/>
      <w:r>
        <w:rPr>
          <w:rFonts w:asciiTheme="minorHAnsi" w:hAnsiTheme="minorHAnsi" w:cstheme="minorHAnsi"/>
          <w:sz w:val="24"/>
        </w:rPr>
        <w:t xml:space="preserve">Enligt av styrelsen fastställt dokument: </w:t>
      </w:r>
      <w:r w:rsidRPr="005C42E7">
        <w:rPr>
          <w:rFonts w:asciiTheme="minorHAnsi" w:hAnsiTheme="minorHAnsi" w:cstheme="minorHAnsi"/>
          <w:b/>
          <w:bCs/>
          <w:sz w:val="24"/>
        </w:rPr>
        <w:t>Ekonomistyrning i SCKCS_2023-05-29</w:t>
      </w:r>
    </w:p>
    <w:p w14:paraId="4104FC9F" w14:textId="77777777" w:rsidR="005C42E7" w:rsidRPr="005C42E7" w:rsidRDefault="005C42E7" w:rsidP="00354C8D">
      <w:pPr>
        <w:rPr>
          <w:rFonts w:asciiTheme="minorHAnsi" w:hAnsiTheme="minorHAnsi" w:cstheme="minorHAnsi"/>
          <w:sz w:val="24"/>
        </w:rPr>
      </w:pPr>
    </w:p>
    <w:p w14:paraId="791C8887" w14:textId="77777777" w:rsidR="00181BDE" w:rsidRPr="00181BDE" w:rsidRDefault="00181BDE" w:rsidP="00181BDE">
      <w:pPr>
        <w:keepNext/>
        <w:spacing w:after="0"/>
        <w:outlineLvl w:val="0"/>
        <w:rPr>
          <w:rFonts w:asciiTheme="minorHAnsi" w:eastAsia="Times New Roman" w:hAnsiTheme="minorHAnsi" w:cstheme="minorHAnsi"/>
          <w:b/>
          <w:bCs/>
          <w:sz w:val="32"/>
          <w:szCs w:val="20"/>
        </w:rPr>
      </w:pPr>
      <w:bookmarkStart w:id="35" w:name="_Toc179446267"/>
      <w:bookmarkStart w:id="36" w:name="_Toc179446330"/>
      <w:bookmarkStart w:id="37" w:name="_Toc179447861"/>
      <w:bookmarkStart w:id="38" w:name="_Toc179448084"/>
      <w:bookmarkStart w:id="39" w:name="_Toc225901422"/>
      <w:bookmarkStart w:id="40" w:name="_Toc261283427"/>
      <w:bookmarkStart w:id="41" w:name="_Toc261283447"/>
      <w:bookmarkStart w:id="42" w:name="_Toc274401608"/>
      <w:bookmarkStart w:id="43" w:name="_Toc292733851"/>
      <w:bookmarkStart w:id="44" w:name="_Toc418156781"/>
      <w:bookmarkStart w:id="45" w:name="_Toc418179009"/>
      <w:bookmarkStart w:id="46" w:name="_Toc30335977"/>
      <w:bookmarkStart w:id="47" w:name="_Toc30336031"/>
      <w:bookmarkStart w:id="48" w:name="_Toc103185878"/>
      <w:r w:rsidRPr="00181BDE">
        <w:rPr>
          <w:rFonts w:asciiTheme="minorHAnsi" w:eastAsia="Times New Roman" w:hAnsiTheme="minorHAnsi" w:cstheme="minorHAnsi"/>
          <w:b/>
          <w:bCs/>
          <w:sz w:val="32"/>
          <w:szCs w:val="20"/>
        </w:rPr>
        <w:t>Ordförande</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5C7AD7B" w14:textId="6E3FDC38" w:rsidR="00181BDE" w:rsidRPr="00181BDE" w:rsidRDefault="00DD436F" w:rsidP="00181BDE">
      <w:pPr>
        <w:spacing w:after="0"/>
        <w:rPr>
          <w:rFonts w:asciiTheme="minorHAnsi" w:eastAsia="Times New Roman" w:hAnsiTheme="minorHAnsi" w:cstheme="minorHAnsi"/>
          <w:sz w:val="24"/>
          <w:szCs w:val="20"/>
          <w:lang w:eastAsia="sv-SE"/>
        </w:rPr>
      </w:pPr>
      <w:r>
        <w:rPr>
          <w:rFonts w:asciiTheme="minorHAnsi" w:eastAsia="Times New Roman" w:hAnsiTheme="minorHAnsi" w:cstheme="minorHAnsi"/>
          <w:sz w:val="24"/>
          <w:szCs w:val="20"/>
          <w:lang w:eastAsia="sv-SE"/>
        </w:rPr>
        <w:t>SCKCS</w:t>
      </w:r>
      <w:r w:rsidR="00181BDE" w:rsidRPr="00181BDE">
        <w:rPr>
          <w:rFonts w:asciiTheme="minorHAnsi" w:eastAsia="Times New Roman" w:hAnsiTheme="minorHAnsi" w:cstheme="minorHAnsi"/>
          <w:sz w:val="24"/>
          <w:szCs w:val="20"/>
          <w:lang w:eastAsia="sv-SE"/>
        </w:rPr>
        <w:t xml:space="preserve"> ordförande har till uppgift att:</w:t>
      </w:r>
    </w:p>
    <w:p w14:paraId="1C5880C9" w14:textId="3E4523F0" w:rsidR="00181BDE" w:rsidRPr="00181BDE" w:rsidRDefault="00181BDE" w:rsidP="00181BDE">
      <w:pPr>
        <w:numPr>
          <w:ilvl w:val="0"/>
          <w:numId w:val="23"/>
        </w:numPr>
        <w:spacing w:after="0"/>
        <w:rPr>
          <w:rFonts w:asciiTheme="minorHAnsi" w:eastAsia="Times New Roman" w:hAnsiTheme="minorHAnsi" w:cstheme="minorHAnsi"/>
          <w:sz w:val="24"/>
          <w:szCs w:val="20"/>
          <w:lang w:eastAsia="sv-SE"/>
        </w:rPr>
      </w:pPr>
      <w:r w:rsidRPr="00181BDE">
        <w:rPr>
          <w:rFonts w:asciiTheme="minorHAnsi" w:eastAsia="Times New Roman" w:hAnsiTheme="minorHAnsi" w:cstheme="minorHAnsi"/>
          <w:sz w:val="24"/>
          <w:szCs w:val="20"/>
          <w:lang w:eastAsia="sv-SE"/>
        </w:rPr>
        <w:t xml:space="preserve">Stimulera till arbete i enlighet med klubbens stadgar och </w:t>
      </w:r>
      <w:r w:rsidR="00086BC1">
        <w:rPr>
          <w:rFonts w:asciiTheme="minorHAnsi" w:eastAsia="Times New Roman" w:hAnsiTheme="minorHAnsi" w:cstheme="minorHAnsi"/>
          <w:sz w:val="24"/>
          <w:szCs w:val="20"/>
          <w:lang w:eastAsia="sv-SE"/>
        </w:rPr>
        <w:t xml:space="preserve">SCKCS </w:t>
      </w:r>
      <w:r w:rsidRPr="00181BDE">
        <w:rPr>
          <w:rFonts w:asciiTheme="minorHAnsi" w:eastAsia="Times New Roman" w:hAnsiTheme="minorHAnsi" w:cstheme="minorHAnsi"/>
          <w:sz w:val="24"/>
          <w:szCs w:val="20"/>
          <w:lang w:eastAsia="sv-SE"/>
        </w:rPr>
        <w:t>arbetsordning för klubbstyrelse</w:t>
      </w:r>
    </w:p>
    <w:p w14:paraId="0A515306" w14:textId="2C267449" w:rsidR="00181BDE" w:rsidRPr="00181BDE" w:rsidRDefault="00181BDE" w:rsidP="00181BDE">
      <w:pPr>
        <w:numPr>
          <w:ilvl w:val="0"/>
          <w:numId w:val="23"/>
        </w:numPr>
        <w:spacing w:after="0"/>
        <w:rPr>
          <w:rFonts w:asciiTheme="minorHAnsi" w:eastAsia="Times New Roman" w:hAnsiTheme="minorHAnsi" w:cstheme="minorHAnsi"/>
          <w:sz w:val="24"/>
          <w:szCs w:val="20"/>
          <w:lang w:eastAsia="sv-SE"/>
        </w:rPr>
      </w:pPr>
      <w:r w:rsidRPr="00181BDE">
        <w:rPr>
          <w:rFonts w:asciiTheme="minorHAnsi" w:eastAsia="Times New Roman" w:hAnsiTheme="minorHAnsi" w:cstheme="minorHAnsi"/>
          <w:sz w:val="24"/>
          <w:szCs w:val="20"/>
          <w:lang w:eastAsia="sv-SE"/>
        </w:rPr>
        <w:t xml:space="preserve">Föra </w:t>
      </w:r>
      <w:r w:rsidR="00DD436F">
        <w:rPr>
          <w:rFonts w:asciiTheme="minorHAnsi" w:eastAsia="Times New Roman" w:hAnsiTheme="minorHAnsi" w:cstheme="minorHAnsi"/>
          <w:sz w:val="24"/>
          <w:szCs w:val="20"/>
          <w:lang w:eastAsia="sv-SE"/>
        </w:rPr>
        <w:t>SCKCS</w:t>
      </w:r>
      <w:r w:rsidRPr="00181BDE">
        <w:rPr>
          <w:rFonts w:asciiTheme="minorHAnsi" w:eastAsia="Times New Roman" w:hAnsiTheme="minorHAnsi" w:cstheme="minorHAnsi"/>
          <w:sz w:val="24"/>
          <w:szCs w:val="20"/>
          <w:lang w:eastAsia="sv-SE"/>
        </w:rPr>
        <w:t xml:space="preserve"> talan</w:t>
      </w:r>
    </w:p>
    <w:p w14:paraId="6CEAC2E7" w14:textId="77777777" w:rsidR="00181BDE" w:rsidRPr="00181BDE" w:rsidRDefault="00181BDE" w:rsidP="00181BDE">
      <w:pPr>
        <w:numPr>
          <w:ilvl w:val="0"/>
          <w:numId w:val="23"/>
        </w:numPr>
        <w:spacing w:after="0"/>
        <w:rPr>
          <w:rFonts w:asciiTheme="minorHAnsi" w:eastAsia="Times New Roman" w:hAnsiTheme="minorHAnsi" w:cstheme="minorHAnsi"/>
          <w:sz w:val="24"/>
          <w:szCs w:val="20"/>
          <w:lang w:eastAsia="sv-SE"/>
        </w:rPr>
      </w:pPr>
      <w:r w:rsidRPr="00181BDE">
        <w:rPr>
          <w:rFonts w:asciiTheme="minorHAnsi" w:eastAsia="Times New Roman" w:hAnsiTheme="minorHAnsi" w:cstheme="minorHAnsi"/>
          <w:sz w:val="24"/>
          <w:szCs w:val="20"/>
          <w:lang w:eastAsia="sv-SE"/>
        </w:rPr>
        <w:t>I samarbete med sekreteraren kalla till allmänna medlemsmöten och årsmöte</w:t>
      </w:r>
    </w:p>
    <w:p w14:paraId="0543FAD4" w14:textId="77777777" w:rsidR="00181BDE" w:rsidRPr="00181BDE" w:rsidRDefault="00181BDE" w:rsidP="00181BDE">
      <w:pPr>
        <w:numPr>
          <w:ilvl w:val="0"/>
          <w:numId w:val="23"/>
        </w:numPr>
        <w:spacing w:after="0"/>
        <w:rPr>
          <w:rFonts w:asciiTheme="minorHAnsi" w:eastAsia="Times New Roman" w:hAnsiTheme="minorHAnsi" w:cstheme="minorHAnsi"/>
          <w:sz w:val="24"/>
          <w:szCs w:val="20"/>
          <w:lang w:eastAsia="sv-SE"/>
        </w:rPr>
      </w:pPr>
      <w:r w:rsidRPr="00181BDE">
        <w:rPr>
          <w:rFonts w:asciiTheme="minorHAnsi" w:eastAsia="Times New Roman" w:hAnsiTheme="minorHAnsi" w:cstheme="minorHAnsi"/>
          <w:sz w:val="24"/>
          <w:szCs w:val="20"/>
          <w:lang w:eastAsia="sv-SE"/>
        </w:rPr>
        <w:t>Samordna och fördela arbetet inom styrelsen</w:t>
      </w:r>
    </w:p>
    <w:p w14:paraId="1BFA4181" w14:textId="77777777" w:rsidR="00181BDE" w:rsidRPr="00181BDE" w:rsidRDefault="00181BDE" w:rsidP="00181BDE">
      <w:pPr>
        <w:numPr>
          <w:ilvl w:val="0"/>
          <w:numId w:val="23"/>
        </w:numPr>
        <w:spacing w:after="0"/>
        <w:rPr>
          <w:rFonts w:asciiTheme="minorHAnsi" w:eastAsia="Times New Roman" w:hAnsiTheme="minorHAnsi" w:cstheme="minorHAnsi"/>
          <w:sz w:val="24"/>
          <w:szCs w:val="20"/>
          <w:lang w:eastAsia="sv-SE"/>
        </w:rPr>
      </w:pPr>
      <w:r w:rsidRPr="00181BDE">
        <w:rPr>
          <w:rFonts w:asciiTheme="minorHAnsi" w:eastAsia="Times New Roman" w:hAnsiTheme="minorHAnsi" w:cstheme="minorHAnsi"/>
          <w:sz w:val="24"/>
          <w:szCs w:val="20"/>
          <w:lang w:eastAsia="sv-SE"/>
        </w:rPr>
        <w:t>Kalla till, upprätta dagordning för och leda styrelsens sammanträden</w:t>
      </w:r>
    </w:p>
    <w:p w14:paraId="6AAFA4F6" w14:textId="77777777" w:rsidR="00181BDE" w:rsidRPr="00181BDE" w:rsidRDefault="00181BDE" w:rsidP="00181BDE">
      <w:pPr>
        <w:numPr>
          <w:ilvl w:val="0"/>
          <w:numId w:val="23"/>
        </w:numPr>
        <w:spacing w:after="0"/>
        <w:rPr>
          <w:rFonts w:asciiTheme="minorHAnsi" w:eastAsia="Times New Roman" w:hAnsiTheme="minorHAnsi" w:cstheme="minorHAnsi"/>
          <w:sz w:val="24"/>
          <w:szCs w:val="20"/>
          <w:lang w:eastAsia="sv-SE"/>
        </w:rPr>
      </w:pPr>
      <w:r w:rsidRPr="00181BDE">
        <w:rPr>
          <w:rFonts w:asciiTheme="minorHAnsi" w:eastAsia="Times New Roman" w:hAnsiTheme="minorHAnsi" w:cstheme="minorHAnsi"/>
          <w:sz w:val="24"/>
          <w:szCs w:val="20"/>
          <w:lang w:eastAsia="sv-SE"/>
        </w:rPr>
        <w:t>Tillsammans med kassör teckna organisationens firma</w:t>
      </w:r>
      <w:r w:rsidRPr="00181BDE">
        <w:rPr>
          <w:rFonts w:asciiTheme="minorHAnsi" w:eastAsia="Times New Roman" w:hAnsiTheme="minorHAnsi" w:cstheme="minorHAnsi"/>
          <w:sz w:val="24"/>
          <w:szCs w:val="20"/>
          <w:lang w:eastAsia="sv-SE"/>
        </w:rPr>
        <w:tab/>
        <w:t xml:space="preserve"> </w:t>
      </w:r>
    </w:p>
    <w:p w14:paraId="2E5787BB" w14:textId="59940A7A" w:rsidR="00181BDE" w:rsidRPr="00181BDE" w:rsidRDefault="00181BDE" w:rsidP="00181BDE">
      <w:pPr>
        <w:spacing w:after="0"/>
        <w:rPr>
          <w:rFonts w:asciiTheme="minorHAnsi" w:eastAsia="Times New Roman" w:hAnsiTheme="minorHAnsi" w:cstheme="minorHAnsi"/>
          <w:sz w:val="24"/>
          <w:szCs w:val="20"/>
          <w:lang w:eastAsia="sv-SE"/>
        </w:rPr>
      </w:pPr>
      <w:r w:rsidRPr="00181BDE">
        <w:rPr>
          <w:rFonts w:asciiTheme="minorHAnsi" w:eastAsia="Times New Roman" w:hAnsiTheme="minorHAnsi" w:cstheme="minorHAnsi"/>
          <w:sz w:val="24"/>
          <w:szCs w:val="20"/>
          <w:lang w:eastAsia="sv-SE"/>
        </w:rPr>
        <w:t>Vice ordförande ersätter ordförande vid förfall. Om ordföranden avgår under en mandatperiod ersätter vice ordförande denne och fullföljer uppdraget, fram till ordinarie årsmöte. I övrigt deltar vice ordförande i styrelsearbetet som alla andra ledamöter.</w:t>
      </w:r>
    </w:p>
    <w:p w14:paraId="0B958DED" w14:textId="5A353020" w:rsidR="00086BC1" w:rsidRPr="00086BC1" w:rsidRDefault="00086BC1" w:rsidP="00086BC1">
      <w:pPr>
        <w:keepNext/>
        <w:spacing w:after="0"/>
        <w:outlineLvl w:val="0"/>
        <w:rPr>
          <w:rFonts w:asciiTheme="minorHAnsi" w:eastAsia="Times New Roman" w:hAnsiTheme="minorHAnsi" w:cstheme="minorHAnsi"/>
          <w:b/>
          <w:bCs/>
          <w:sz w:val="32"/>
          <w:szCs w:val="20"/>
        </w:rPr>
      </w:pPr>
      <w:bookmarkStart w:id="49" w:name="_Toc179446268"/>
      <w:bookmarkStart w:id="50" w:name="_Toc179446331"/>
      <w:bookmarkStart w:id="51" w:name="_Toc179447862"/>
      <w:bookmarkStart w:id="52" w:name="_Toc179448085"/>
      <w:bookmarkStart w:id="53" w:name="_Toc225901423"/>
      <w:bookmarkStart w:id="54" w:name="_Toc261283428"/>
      <w:bookmarkStart w:id="55" w:name="_Toc261283448"/>
      <w:bookmarkStart w:id="56" w:name="_Toc274401609"/>
      <w:bookmarkStart w:id="57" w:name="_Toc292733852"/>
      <w:bookmarkStart w:id="58" w:name="_Toc418156782"/>
      <w:bookmarkStart w:id="59" w:name="_Toc418179010"/>
      <w:bookmarkStart w:id="60" w:name="_Toc30335978"/>
      <w:bookmarkStart w:id="61" w:name="_Toc30336032"/>
      <w:bookmarkStart w:id="62" w:name="_Toc103185879"/>
      <w:r w:rsidRPr="00086BC1">
        <w:rPr>
          <w:rFonts w:asciiTheme="minorHAnsi" w:eastAsia="Times New Roman" w:hAnsiTheme="minorHAnsi" w:cstheme="minorHAnsi"/>
          <w:b/>
          <w:bCs/>
          <w:sz w:val="32"/>
          <w:szCs w:val="20"/>
        </w:rPr>
        <w:t>Kassör</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86BC1">
        <w:rPr>
          <w:rFonts w:asciiTheme="minorHAnsi" w:eastAsia="Times New Roman" w:hAnsiTheme="minorHAnsi" w:cstheme="minorHAnsi"/>
          <w:b/>
          <w:bCs/>
          <w:sz w:val="32"/>
          <w:szCs w:val="20"/>
        </w:rPr>
        <w:t xml:space="preserve"> </w:t>
      </w:r>
    </w:p>
    <w:p w14:paraId="578C5220" w14:textId="3198E700" w:rsidR="00086BC1" w:rsidRPr="00086BC1" w:rsidRDefault="00DD79C8" w:rsidP="00086BC1">
      <w:pPr>
        <w:spacing w:after="0"/>
        <w:rPr>
          <w:rFonts w:asciiTheme="minorHAnsi" w:eastAsia="Times New Roman" w:hAnsiTheme="minorHAnsi" w:cstheme="minorHAnsi"/>
          <w:sz w:val="24"/>
          <w:szCs w:val="20"/>
          <w:lang w:eastAsia="sv-SE"/>
        </w:rPr>
      </w:pPr>
      <w:r>
        <w:rPr>
          <w:rFonts w:asciiTheme="minorHAnsi" w:eastAsia="Times New Roman" w:hAnsiTheme="minorHAnsi" w:cstheme="minorHAnsi"/>
          <w:sz w:val="24"/>
          <w:szCs w:val="20"/>
          <w:lang w:eastAsia="sv-SE"/>
        </w:rPr>
        <w:t>SCKCS</w:t>
      </w:r>
      <w:r w:rsidR="00086BC1" w:rsidRPr="00086BC1">
        <w:rPr>
          <w:rFonts w:asciiTheme="minorHAnsi" w:eastAsia="Times New Roman" w:hAnsiTheme="minorHAnsi" w:cstheme="minorHAnsi"/>
          <w:sz w:val="24"/>
          <w:szCs w:val="20"/>
          <w:lang w:eastAsia="sv-SE"/>
        </w:rPr>
        <w:t xml:space="preserve"> kassör skall vara ledamot/suppleant i styrelsen</w:t>
      </w:r>
      <w:r w:rsidR="00086BC1">
        <w:rPr>
          <w:rFonts w:asciiTheme="minorHAnsi" w:eastAsia="Times New Roman" w:hAnsiTheme="minorHAnsi" w:cstheme="minorHAnsi"/>
          <w:sz w:val="24"/>
          <w:szCs w:val="20"/>
          <w:lang w:eastAsia="sv-SE"/>
        </w:rPr>
        <w:t>, alternativt adjungerad till styrelsen,</w:t>
      </w:r>
      <w:r w:rsidR="00086BC1" w:rsidRPr="00086BC1">
        <w:rPr>
          <w:rFonts w:asciiTheme="minorHAnsi" w:eastAsia="Times New Roman" w:hAnsiTheme="minorHAnsi" w:cstheme="minorHAnsi"/>
          <w:sz w:val="24"/>
          <w:szCs w:val="20"/>
          <w:lang w:eastAsia="sv-SE"/>
        </w:rPr>
        <w:t xml:space="preserve"> och har till uppgift att:</w:t>
      </w:r>
    </w:p>
    <w:p w14:paraId="15A75848" w14:textId="7F5A889C" w:rsidR="00086BC1" w:rsidRPr="00086BC1" w:rsidRDefault="00086BC1" w:rsidP="00086BC1">
      <w:pPr>
        <w:numPr>
          <w:ilvl w:val="0"/>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 xml:space="preserve">Föra </w:t>
      </w:r>
      <w:r w:rsidR="001730D3">
        <w:rPr>
          <w:rFonts w:asciiTheme="minorHAnsi" w:eastAsia="Times New Roman" w:hAnsiTheme="minorHAnsi" w:cstheme="minorHAnsi"/>
          <w:sz w:val="24"/>
          <w:szCs w:val="20"/>
          <w:lang w:eastAsia="sv-SE"/>
        </w:rPr>
        <w:t>SCKCS</w:t>
      </w:r>
      <w:r w:rsidRPr="00086BC1">
        <w:rPr>
          <w:rFonts w:asciiTheme="minorHAnsi" w:eastAsia="Times New Roman" w:hAnsiTheme="minorHAnsi" w:cstheme="minorHAnsi"/>
          <w:sz w:val="24"/>
          <w:szCs w:val="20"/>
          <w:lang w:eastAsia="sv-SE"/>
        </w:rPr>
        <w:t xml:space="preserve"> räkenskaper</w:t>
      </w:r>
    </w:p>
    <w:p w14:paraId="4FF277E1" w14:textId="47ED2F07" w:rsidR="00086BC1" w:rsidRPr="00086BC1" w:rsidRDefault="00086BC1" w:rsidP="00086BC1">
      <w:pPr>
        <w:numPr>
          <w:ilvl w:val="0"/>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 xml:space="preserve">Tillsammans med ordföranden teckna </w:t>
      </w:r>
      <w:r w:rsidR="001730D3">
        <w:rPr>
          <w:rFonts w:asciiTheme="minorHAnsi" w:eastAsia="Times New Roman" w:hAnsiTheme="minorHAnsi" w:cstheme="minorHAnsi"/>
          <w:sz w:val="24"/>
          <w:szCs w:val="20"/>
          <w:lang w:eastAsia="sv-SE"/>
        </w:rPr>
        <w:t>SCKCS</w:t>
      </w:r>
      <w:r w:rsidR="001730D3" w:rsidRPr="00086BC1">
        <w:rPr>
          <w:rFonts w:asciiTheme="minorHAnsi" w:eastAsia="Times New Roman" w:hAnsiTheme="minorHAnsi" w:cstheme="minorHAnsi"/>
          <w:sz w:val="24"/>
          <w:szCs w:val="20"/>
          <w:lang w:eastAsia="sv-SE"/>
        </w:rPr>
        <w:t xml:space="preserve"> </w:t>
      </w:r>
      <w:r w:rsidRPr="00086BC1">
        <w:rPr>
          <w:rFonts w:asciiTheme="minorHAnsi" w:eastAsia="Times New Roman" w:hAnsiTheme="minorHAnsi" w:cstheme="minorHAnsi"/>
          <w:sz w:val="24"/>
          <w:szCs w:val="20"/>
          <w:lang w:eastAsia="sv-SE"/>
        </w:rPr>
        <w:t>firma</w:t>
      </w:r>
    </w:p>
    <w:p w14:paraId="23EDD5A5" w14:textId="77777777" w:rsidR="00086BC1" w:rsidRPr="00086BC1" w:rsidRDefault="00086BC1" w:rsidP="00086BC1">
      <w:pPr>
        <w:numPr>
          <w:ilvl w:val="0"/>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Upprätta bokslut vid verksamhetsårets slut</w:t>
      </w:r>
    </w:p>
    <w:p w14:paraId="7629EBC9" w14:textId="7ECD8B69" w:rsidR="00086BC1" w:rsidRPr="00086BC1" w:rsidRDefault="00086BC1" w:rsidP="00086BC1">
      <w:pPr>
        <w:numPr>
          <w:ilvl w:val="0"/>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Förbereda ekonomisk rapport och budget inför årsmöte</w:t>
      </w:r>
    </w:p>
    <w:p w14:paraId="41477DD9" w14:textId="2B15D429" w:rsidR="00086BC1" w:rsidRPr="00086BC1" w:rsidRDefault="00086BC1" w:rsidP="00086BC1">
      <w:pPr>
        <w:numPr>
          <w:ilvl w:val="0"/>
          <w:numId w:val="24"/>
        </w:numPr>
        <w:spacing w:after="0"/>
        <w:rPr>
          <w:rFonts w:asciiTheme="minorHAnsi" w:eastAsia="Times New Roman" w:hAnsiTheme="minorHAnsi" w:cstheme="minorHAnsi"/>
          <w:sz w:val="24"/>
          <w:szCs w:val="20"/>
          <w:lang w:eastAsia="sv-SE"/>
        </w:rPr>
      </w:pPr>
      <w:r>
        <w:rPr>
          <w:rFonts w:asciiTheme="minorHAnsi" w:eastAsia="Times New Roman" w:hAnsiTheme="minorHAnsi" w:cstheme="minorHAnsi"/>
          <w:sz w:val="24"/>
          <w:szCs w:val="20"/>
          <w:lang w:eastAsia="sv-SE"/>
        </w:rPr>
        <w:t>L</w:t>
      </w:r>
      <w:r w:rsidRPr="00086BC1">
        <w:rPr>
          <w:rFonts w:asciiTheme="minorHAnsi" w:eastAsia="Times New Roman" w:hAnsiTheme="minorHAnsi" w:cstheme="minorHAnsi"/>
          <w:sz w:val="24"/>
          <w:szCs w:val="20"/>
          <w:lang w:eastAsia="sv-SE"/>
        </w:rPr>
        <w:t>ämna ekonomirapporter vid varje styrelsemöte eller efter särskild begäran av styrelsen</w:t>
      </w:r>
    </w:p>
    <w:p w14:paraId="01536AEC" w14:textId="24D17AEE" w:rsidR="00086BC1" w:rsidRPr="00086BC1" w:rsidRDefault="00086BC1" w:rsidP="00086BC1">
      <w:pPr>
        <w:numPr>
          <w:ilvl w:val="0"/>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 xml:space="preserve">Svara för förvaring av </w:t>
      </w:r>
      <w:r w:rsidR="001730D3">
        <w:rPr>
          <w:rFonts w:asciiTheme="minorHAnsi" w:eastAsia="Times New Roman" w:hAnsiTheme="minorHAnsi" w:cstheme="minorHAnsi"/>
          <w:sz w:val="24"/>
          <w:szCs w:val="20"/>
          <w:lang w:eastAsia="sv-SE"/>
        </w:rPr>
        <w:t>SCKCS</w:t>
      </w:r>
      <w:r w:rsidR="001730D3" w:rsidRPr="00086BC1">
        <w:rPr>
          <w:rFonts w:asciiTheme="minorHAnsi" w:eastAsia="Times New Roman" w:hAnsiTheme="minorHAnsi" w:cstheme="minorHAnsi"/>
          <w:sz w:val="24"/>
          <w:szCs w:val="20"/>
          <w:lang w:eastAsia="sv-SE"/>
        </w:rPr>
        <w:t xml:space="preserve"> </w:t>
      </w:r>
      <w:r w:rsidRPr="00086BC1">
        <w:rPr>
          <w:rFonts w:asciiTheme="minorHAnsi" w:eastAsia="Times New Roman" w:hAnsiTheme="minorHAnsi" w:cstheme="minorHAnsi"/>
          <w:sz w:val="24"/>
          <w:szCs w:val="20"/>
          <w:lang w:eastAsia="sv-SE"/>
        </w:rPr>
        <w:t>värdehandlingar</w:t>
      </w:r>
    </w:p>
    <w:p w14:paraId="78397DA1" w14:textId="77777777" w:rsidR="00086BC1" w:rsidRPr="00086BC1" w:rsidRDefault="00086BC1" w:rsidP="00086BC1">
      <w:pPr>
        <w:numPr>
          <w:ilvl w:val="0"/>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Snabbt och effektivt indriva fordringar och avgifter</w:t>
      </w:r>
    </w:p>
    <w:p w14:paraId="50957589" w14:textId="77777777" w:rsidR="00086BC1" w:rsidRPr="00086BC1" w:rsidRDefault="00086BC1" w:rsidP="00086BC1">
      <w:pPr>
        <w:numPr>
          <w:ilvl w:val="0"/>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Kassören har följande attestbefogenheter:</w:t>
      </w:r>
    </w:p>
    <w:p w14:paraId="10CAEB4E" w14:textId="131AB379" w:rsidR="00086BC1" w:rsidRPr="00086BC1" w:rsidRDefault="00086BC1" w:rsidP="00086BC1">
      <w:pPr>
        <w:numPr>
          <w:ilvl w:val="1"/>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Fakturor som följer av protokollförda styrelsebeslut samt ekonomiska redovisningar från aktiviteter genomförda i Lokalområdena</w:t>
      </w:r>
      <w:r>
        <w:rPr>
          <w:rFonts w:asciiTheme="minorHAnsi" w:eastAsia="Times New Roman" w:hAnsiTheme="minorHAnsi" w:cstheme="minorHAnsi"/>
          <w:sz w:val="24"/>
          <w:szCs w:val="20"/>
          <w:lang w:eastAsia="sv-SE"/>
        </w:rPr>
        <w:t xml:space="preserve"> samt </w:t>
      </w:r>
      <w:r w:rsidRPr="00086BC1">
        <w:rPr>
          <w:rFonts w:asciiTheme="minorHAnsi" w:eastAsia="Times New Roman" w:hAnsiTheme="minorHAnsi" w:cstheme="minorHAnsi"/>
          <w:sz w:val="24"/>
          <w:szCs w:val="20"/>
          <w:lang w:eastAsia="sv-SE"/>
        </w:rPr>
        <w:t xml:space="preserve">utställningar </w:t>
      </w:r>
      <w:r>
        <w:rPr>
          <w:rFonts w:asciiTheme="minorHAnsi" w:eastAsia="Times New Roman" w:hAnsiTheme="minorHAnsi" w:cstheme="minorHAnsi"/>
          <w:sz w:val="24"/>
          <w:szCs w:val="20"/>
          <w:lang w:eastAsia="sv-SE"/>
        </w:rPr>
        <w:t>och tävlingar</w:t>
      </w:r>
    </w:p>
    <w:p w14:paraId="53B1BD57" w14:textId="77777777" w:rsidR="00086BC1" w:rsidRPr="00086BC1" w:rsidRDefault="00086BC1" w:rsidP="00086BC1">
      <w:pPr>
        <w:numPr>
          <w:ilvl w:val="1"/>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Löpande fakturor från SKK</w:t>
      </w:r>
    </w:p>
    <w:p w14:paraId="64B9A0AC" w14:textId="77777777" w:rsidR="00086BC1" w:rsidRPr="00086BC1" w:rsidRDefault="00086BC1" w:rsidP="00086BC1">
      <w:pPr>
        <w:numPr>
          <w:ilvl w:val="1"/>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Fakturor som följer av löpande produktion av tidning och hemsida</w:t>
      </w:r>
    </w:p>
    <w:p w14:paraId="4055E02B" w14:textId="77777777" w:rsidR="00086BC1" w:rsidRPr="00086BC1" w:rsidRDefault="00086BC1" w:rsidP="001730D3">
      <w:pPr>
        <w:numPr>
          <w:ilvl w:val="1"/>
          <w:numId w:val="24"/>
        </w:numPr>
        <w:spacing w:after="0"/>
        <w:rPr>
          <w:rFonts w:asciiTheme="minorHAnsi" w:eastAsia="Times New Roman" w:hAnsiTheme="minorHAnsi" w:cstheme="minorHAnsi"/>
          <w:sz w:val="24"/>
          <w:szCs w:val="20"/>
          <w:lang w:eastAsia="sv-SE"/>
        </w:rPr>
      </w:pPr>
      <w:r w:rsidRPr="00086BC1">
        <w:rPr>
          <w:rFonts w:asciiTheme="minorHAnsi" w:eastAsia="Times New Roman" w:hAnsiTheme="minorHAnsi" w:cstheme="minorHAnsi"/>
          <w:sz w:val="24"/>
          <w:szCs w:val="20"/>
          <w:lang w:eastAsia="sv-SE"/>
        </w:rPr>
        <w:t>Övriga fakturor samt rese- och logikostnader som följer av regler för ekonomiska ersättningar och redovisningar</w:t>
      </w:r>
    </w:p>
    <w:p w14:paraId="3C1F1504" w14:textId="6320607E" w:rsidR="001730D3" w:rsidRPr="001730D3" w:rsidRDefault="001730D3" w:rsidP="001730D3">
      <w:pPr>
        <w:keepNext/>
        <w:spacing w:after="0"/>
        <w:outlineLvl w:val="0"/>
        <w:rPr>
          <w:rFonts w:asciiTheme="minorHAnsi" w:eastAsia="Times New Roman" w:hAnsiTheme="minorHAnsi" w:cstheme="minorHAnsi"/>
          <w:b/>
          <w:bCs/>
          <w:sz w:val="32"/>
          <w:szCs w:val="20"/>
        </w:rPr>
      </w:pPr>
      <w:bookmarkStart w:id="63" w:name="_Toc179448086"/>
      <w:bookmarkStart w:id="64" w:name="_Toc225901424"/>
      <w:bookmarkStart w:id="65" w:name="_Toc261283429"/>
      <w:bookmarkStart w:id="66" w:name="_Toc261283449"/>
      <w:bookmarkStart w:id="67" w:name="_Toc274401610"/>
      <w:bookmarkStart w:id="68" w:name="_Toc292733853"/>
      <w:bookmarkStart w:id="69" w:name="_Toc418156783"/>
      <w:bookmarkStart w:id="70" w:name="_Toc418179011"/>
      <w:bookmarkStart w:id="71" w:name="_Toc30335979"/>
      <w:bookmarkStart w:id="72" w:name="_Toc30336033"/>
      <w:bookmarkStart w:id="73" w:name="_Hlk30254373"/>
      <w:bookmarkStart w:id="74" w:name="_Toc103185880"/>
      <w:r w:rsidRPr="001730D3">
        <w:rPr>
          <w:rFonts w:asciiTheme="minorHAnsi" w:eastAsia="Times New Roman" w:hAnsiTheme="minorHAnsi" w:cstheme="minorHAnsi"/>
          <w:b/>
          <w:bCs/>
          <w:sz w:val="32"/>
          <w:szCs w:val="20"/>
        </w:rPr>
        <w:lastRenderedPageBreak/>
        <w:t>Sekreterare</w:t>
      </w:r>
      <w:bookmarkEnd w:id="63"/>
      <w:bookmarkEnd w:id="64"/>
      <w:bookmarkEnd w:id="65"/>
      <w:bookmarkEnd w:id="66"/>
      <w:bookmarkEnd w:id="67"/>
      <w:bookmarkEnd w:id="68"/>
      <w:bookmarkEnd w:id="69"/>
      <w:bookmarkEnd w:id="70"/>
      <w:bookmarkEnd w:id="71"/>
      <w:bookmarkEnd w:id="72"/>
      <w:bookmarkEnd w:id="74"/>
      <w:r w:rsidRPr="001730D3">
        <w:rPr>
          <w:rFonts w:asciiTheme="minorHAnsi" w:eastAsia="Times New Roman" w:hAnsiTheme="minorHAnsi" w:cstheme="minorHAnsi"/>
          <w:b/>
          <w:bCs/>
          <w:sz w:val="32"/>
          <w:szCs w:val="20"/>
        </w:rPr>
        <w:t xml:space="preserve"> </w:t>
      </w:r>
    </w:p>
    <w:p w14:paraId="3EADA1A9" w14:textId="440C22F5" w:rsidR="001730D3" w:rsidRPr="001730D3" w:rsidRDefault="001730D3" w:rsidP="001730D3">
      <w:pPr>
        <w:spacing w:after="0"/>
        <w:rPr>
          <w:rFonts w:asciiTheme="minorHAnsi" w:eastAsia="Times New Roman" w:hAnsiTheme="minorHAnsi" w:cstheme="minorHAnsi"/>
          <w:sz w:val="24"/>
          <w:szCs w:val="20"/>
          <w:lang w:eastAsia="sv-SE"/>
        </w:rPr>
      </w:pPr>
      <w:r>
        <w:rPr>
          <w:rFonts w:asciiTheme="minorHAnsi" w:eastAsia="Times New Roman" w:hAnsiTheme="minorHAnsi" w:cstheme="minorHAnsi"/>
          <w:sz w:val="24"/>
          <w:szCs w:val="20"/>
          <w:lang w:eastAsia="sv-SE"/>
        </w:rPr>
        <w:t>SCKCS</w:t>
      </w:r>
      <w:r w:rsidRPr="00086BC1">
        <w:rPr>
          <w:rFonts w:asciiTheme="minorHAnsi" w:eastAsia="Times New Roman" w:hAnsiTheme="minorHAnsi" w:cstheme="minorHAnsi"/>
          <w:sz w:val="24"/>
          <w:szCs w:val="20"/>
          <w:lang w:eastAsia="sv-SE"/>
        </w:rPr>
        <w:t xml:space="preserve"> </w:t>
      </w:r>
      <w:bookmarkEnd w:id="73"/>
      <w:r w:rsidRPr="001730D3">
        <w:rPr>
          <w:rFonts w:asciiTheme="minorHAnsi" w:eastAsia="Times New Roman" w:hAnsiTheme="minorHAnsi" w:cstheme="minorHAnsi"/>
          <w:sz w:val="24"/>
          <w:szCs w:val="20"/>
          <w:lang w:eastAsia="sv-SE"/>
        </w:rPr>
        <w:t>sekreterare skall vara ledamot/suppleant i styrelsen och har till uppgift att:</w:t>
      </w:r>
    </w:p>
    <w:p w14:paraId="4BFA3C98" w14:textId="4E852442" w:rsidR="001C0BC6" w:rsidRPr="001C0BC6" w:rsidRDefault="001C0BC6" w:rsidP="001730D3">
      <w:pPr>
        <w:numPr>
          <w:ilvl w:val="0"/>
          <w:numId w:val="25"/>
        </w:numPr>
        <w:spacing w:after="0"/>
        <w:rPr>
          <w:rFonts w:asciiTheme="minorHAnsi" w:eastAsia="Times New Roman" w:hAnsiTheme="minorHAnsi" w:cstheme="minorHAnsi"/>
          <w:sz w:val="24"/>
          <w:szCs w:val="20"/>
          <w:lang w:eastAsia="sv-SE"/>
        </w:rPr>
      </w:pPr>
      <w:r w:rsidRPr="001C0BC6">
        <w:rPr>
          <w:sz w:val="24"/>
          <w:szCs w:val="24"/>
        </w:rPr>
        <w:t xml:space="preserve">Vara </w:t>
      </w:r>
      <w:r w:rsidR="009643A2">
        <w:rPr>
          <w:sz w:val="24"/>
          <w:szCs w:val="24"/>
        </w:rPr>
        <w:t>SCKCS</w:t>
      </w:r>
      <w:r w:rsidRPr="001C0BC6">
        <w:rPr>
          <w:sz w:val="24"/>
          <w:szCs w:val="24"/>
        </w:rPr>
        <w:t xml:space="preserve"> kontaktperson mot SKK kansli</w:t>
      </w:r>
    </w:p>
    <w:p w14:paraId="217053CC" w14:textId="77777777" w:rsidR="009643A2" w:rsidRDefault="001730D3" w:rsidP="001730D3">
      <w:pPr>
        <w:pStyle w:val="Liststycke"/>
        <w:numPr>
          <w:ilvl w:val="0"/>
          <w:numId w:val="25"/>
        </w:numPr>
        <w:spacing w:after="0"/>
        <w:rPr>
          <w:rFonts w:asciiTheme="minorHAnsi" w:eastAsia="Times New Roman" w:hAnsiTheme="minorHAnsi" w:cstheme="minorHAnsi"/>
          <w:sz w:val="24"/>
          <w:szCs w:val="20"/>
          <w:lang w:eastAsia="sv-SE"/>
        </w:rPr>
      </w:pPr>
      <w:r w:rsidRPr="009643A2">
        <w:rPr>
          <w:sz w:val="24"/>
          <w:szCs w:val="24"/>
        </w:rPr>
        <w:t>Diarieföra och arkivera post, övriga handlingar och ärenden till/från SCKCS och förtroendevalda</w:t>
      </w:r>
      <w:r w:rsidRPr="009643A2">
        <w:rPr>
          <w:rFonts w:asciiTheme="minorHAnsi" w:eastAsia="Times New Roman" w:hAnsiTheme="minorHAnsi" w:cstheme="minorHAnsi"/>
          <w:sz w:val="24"/>
          <w:szCs w:val="20"/>
          <w:lang w:eastAsia="sv-SE"/>
        </w:rPr>
        <w:t xml:space="preserve"> </w:t>
      </w:r>
    </w:p>
    <w:p w14:paraId="220E4194" w14:textId="6038E375" w:rsidR="001730D3" w:rsidRPr="009643A2" w:rsidRDefault="009643A2" w:rsidP="001730D3">
      <w:pPr>
        <w:pStyle w:val="Liststycke"/>
        <w:numPr>
          <w:ilvl w:val="0"/>
          <w:numId w:val="25"/>
        </w:numPr>
        <w:spacing w:after="0"/>
        <w:rPr>
          <w:rFonts w:asciiTheme="minorHAnsi" w:eastAsia="Times New Roman" w:hAnsiTheme="minorHAnsi" w:cstheme="minorHAnsi"/>
          <w:sz w:val="24"/>
          <w:szCs w:val="20"/>
          <w:lang w:eastAsia="sv-SE"/>
        </w:rPr>
      </w:pPr>
      <w:r w:rsidRPr="009643A2">
        <w:rPr>
          <w:sz w:val="24"/>
          <w:szCs w:val="24"/>
        </w:rPr>
        <w:t xml:space="preserve">Så snart som möjligt vidarebefordra inkommande, diarieförd post och övriga handlingar som kommer till </w:t>
      </w:r>
      <w:r w:rsidR="00DD79C8">
        <w:rPr>
          <w:sz w:val="24"/>
          <w:szCs w:val="24"/>
        </w:rPr>
        <w:t>SCKCS</w:t>
      </w:r>
      <w:r w:rsidRPr="009643A2">
        <w:rPr>
          <w:sz w:val="24"/>
          <w:szCs w:val="24"/>
        </w:rPr>
        <w:t>, till ordförande och övriga styrelseledamöter</w:t>
      </w:r>
    </w:p>
    <w:p w14:paraId="0A263667" w14:textId="77777777" w:rsidR="00DD79C8" w:rsidRPr="001730D3" w:rsidRDefault="00DD79C8" w:rsidP="00DD79C8">
      <w:pPr>
        <w:numPr>
          <w:ilvl w:val="0"/>
          <w:numId w:val="25"/>
        </w:numPr>
        <w:spacing w:after="0"/>
        <w:rPr>
          <w:rFonts w:asciiTheme="minorHAnsi" w:eastAsia="Times New Roman" w:hAnsiTheme="minorHAnsi" w:cstheme="minorHAnsi"/>
          <w:sz w:val="24"/>
          <w:szCs w:val="20"/>
          <w:lang w:eastAsia="sv-SE"/>
        </w:rPr>
      </w:pPr>
      <w:r>
        <w:rPr>
          <w:rFonts w:asciiTheme="minorHAnsi" w:eastAsia="Times New Roman" w:hAnsiTheme="minorHAnsi" w:cstheme="minorHAnsi"/>
          <w:sz w:val="24"/>
          <w:szCs w:val="20"/>
          <w:lang w:eastAsia="sv-SE"/>
        </w:rPr>
        <w:t xml:space="preserve">I </w:t>
      </w:r>
      <w:r w:rsidRPr="001730D3">
        <w:rPr>
          <w:rFonts w:asciiTheme="minorHAnsi" w:eastAsia="Times New Roman" w:hAnsiTheme="minorHAnsi" w:cstheme="minorHAnsi"/>
          <w:sz w:val="24"/>
          <w:szCs w:val="20"/>
          <w:lang w:eastAsia="sv-SE"/>
        </w:rPr>
        <w:t>samråd med ordförande sköta SCKCS</w:t>
      </w:r>
      <w:r w:rsidRPr="00086BC1">
        <w:rPr>
          <w:rFonts w:asciiTheme="minorHAnsi" w:eastAsia="Times New Roman" w:hAnsiTheme="minorHAnsi" w:cstheme="minorHAnsi"/>
          <w:sz w:val="24"/>
          <w:szCs w:val="20"/>
          <w:lang w:eastAsia="sv-SE"/>
        </w:rPr>
        <w:t xml:space="preserve"> </w:t>
      </w:r>
      <w:r w:rsidRPr="001730D3">
        <w:rPr>
          <w:rFonts w:asciiTheme="minorHAnsi" w:eastAsia="Times New Roman" w:hAnsiTheme="minorHAnsi" w:cstheme="minorHAnsi"/>
          <w:sz w:val="24"/>
          <w:szCs w:val="20"/>
          <w:lang w:eastAsia="sv-SE"/>
        </w:rPr>
        <w:t>korrespondens</w:t>
      </w:r>
    </w:p>
    <w:p w14:paraId="42B914A0" w14:textId="77777777" w:rsidR="001C0BC6" w:rsidRDefault="001730D3" w:rsidP="001730D3">
      <w:pPr>
        <w:numPr>
          <w:ilvl w:val="0"/>
          <w:numId w:val="25"/>
        </w:numPr>
        <w:spacing w:after="0"/>
        <w:rPr>
          <w:rFonts w:asciiTheme="minorHAnsi" w:eastAsia="Times New Roman" w:hAnsiTheme="minorHAnsi" w:cstheme="minorHAnsi"/>
          <w:sz w:val="24"/>
          <w:szCs w:val="20"/>
          <w:lang w:eastAsia="sv-SE"/>
        </w:rPr>
      </w:pPr>
      <w:r w:rsidRPr="001730D3">
        <w:rPr>
          <w:sz w:val="24"/>
          <w:szCs w:val="24"/>
        </w:rPr>
        <w:t xml:space="preserve">I samråd med ordförande bereda de ärenden som ska avhandlas vid styrelsens sammanträden och vara föredragande, såvida detta ej tillkommer annan i </w:t>
      </w:r>
      <w:r w:rsidR="001C0BC6" w:rsidRPr="001730D3">
        <w:rPr>
          <w:sz w:val="24"/>
          <w:szCs w:val="24"/>
        </w:rPr>
        <w:t>styrelsen</w:t>
      </w:r>
      <w:r w:rsidRPr="001730D3">
        <w:rPr>
          <w:rFonts w:asciiTheme="minorHAnsi" w:eastAsia="Times New Roman" w:hAnsiTheme="minorHAnsi" w:cstheme="minorHAnsi"/>
          <w:sz w:val="24"/>
          <w:szCs w:val="20"/>
          <w:lang w:eastAsia="sv-SE"/>
        </w:rPr>
        <w:t xml:space="preserve"> </w:t>
      </w:r>
    </w:p>
    <w:p w14:paraId="17B120FE" w14:textId="5E0DCA30" w:rsidR="001730D3" w:rsidRDefault="001730D3" w:rsidP="001730D3">
      <w:pPr>
        <w:numPr>
          <w:ilvl w:val="0"/>
          <w:numId w:val="25"/>
        </w:numPr>
        <w:spacing w:after="0"/>
        <w:rPr>
          <w:rFonts w:asciiTheme="minorHAnsi" w:eastAsia="Times New Roman" w:hAnsiTheme="minorHAnsi" w:cstheme="minorHAnsi"/>
          <w:sz w:val="24"/>
          <w:szCs w:val="20"/>
          <w:lang w:eastAsia="sv-SE"/>
        </w:rPr>
      </w:pPr>
      <w:r w:rsidRPr="001730D3">
        <w:rPr>
          <w:rFonts w:asciiTheme="minorHAnsi" w:eastAsia="Times New Roman" w:hAnsiTheme="minorHAnsi" w:cstheme="minorHAnsi"/>
          <w:sz w:val="24"/>
          <w:szCs w:val="20"/>
          <w:lang w:eastAsia="sv-SE"/>
        </w:rPr>
        <w:t xml:space="preserve">I </w:t>
      </w:r>
      <w:r w:rsidR="00DD79C8" w:rsidRPr="001730D3">
        <w:rPr>
          <w:rFonts w:asciiTheme="minorHAnsi" w:eastAsia="Times New Roman" w:hAnsiTheme="minorHAnsi" w:cstheme="minorHAnsi"/>
          <w:sz w:val="24"/>
          <w:szCs w:val="20"/>
          <w:lang w:eastAsia="sv-SE"/>
        </w:rPr>
        <w:t xml:space="preserve">samråd med ordförande </w:t>
      </w:r>
      <w:r w:rsidRPr="001730D3">
        <w:rPr>
          <w:rFonts w:asciiTheme="minorHAnsi" w:eastAsia="Times New Roman" w:hAnsiTheme="minorHAnsi" w:cstheme="minorHAnsi"/>
          <w:sz w:val="24"/>
          <w:szCs w:val="20"/>
          <w:lang w:eastAsia="sv-SE"/>
        </w:rPr>
        <w:t>översända kallelser, dagordning och beslutsunderlag till styrelsens sammanträden</w:t>
      </w:r>
    </w:p>
    <w:p w14:paraId="4143AF92" w14:textId="31BDF557" w:rsidR="00DD79C8" w:rsidRPr="001730D3" w:rsidRDefault="00DD79C8" w:rsidP="00DD79C8">
      <w:pPr>
        <w:numPr>
          <w:ilvl w:val="0"/>
          <w:numId w:val="25"/>
        </w:numPr>
        <w:spacing w:after="0"/>
        <w:rPr>
          <w:rFonts w:asciiTheme="minorHAnsi" w:eastAsia="Times New Roman" w:hAnsiTheme="minorHAnsi" w:cstheme="minorHAnsi"/>
          <w:sz w:val="24"/>
          <w:szCs w:val="20"/>
          <w:lang w:eastAsia="sv-SE"/>
        </w:rPr>
      </w:pPr>
      <w:r w:rsidRPr="001730D3">
        <w:rPr>
          <w:rFonts w:asciiTheme="minorHAnsi" w:eastAsia="Times New Roman" w:hAnsiTheme="minorHAnsi" w:cstheme="minorHAnsi"/>
          <w:sz w:val="24"/>
          <w:szCs w:val="20"/>
          <w:lang w:eastAsia="sv-SE"/>
        </w:rPr>
        <w:t xml:space="preserve">Föra protokoll vid </w:t>
      </w:r>
      <w:r>
        <w:rPr>
          <w:rFonts w:asciiTheme="minorHAnsi" w:eastAsia="Times New Roman" w:hAnsiTheme="minorHAnsi" w:cstheme="minorHAnsi"/>
          <w:sz w:val="24"/>
          <w:szCs w:val="20"/>
          <w:lang w:eastAsia="sv-SE"/>
        </w:rPr>
        <w:t>SCKCS</w:t>
      </w:r>
      <w:r w:rsidRPr="00086BC1">
        <w:rPr>
          <w:rFonts w:asciiTheme="minorHAnsi" w:eastAsia="Times New Roman" w:hAnsiTheme="minorHAnsi" w:cstheme="minorHAnsi"/>
          <w:sz w:val="24"/>
          <w:szCs w:val="20"/>
          <w:lang w:eastAsia="sv-SE"/>
        </w:rPr>
        <w:t xml:space="preserve"> </w:t>
      </w:r>
      <w:r>
        <w:rPr>
          <w:rFonts w:asciiTheme="minorHAnsi" w:eastAsia="Times New Roman" w:hAnsiTheme="minorHAnsi" w:cstheme="minorHAnsi"/>
          <w:sz w:val="24"/>
          <w:szCs w:val="20"/>
          <w:lang w:eastAsia="sv-SE"/>
        </w:rPr>
        <w:t xml:space="preserve">styrelsemöten och se till </w:t>
      </w:r>
      <w:r w:rsidRPr="001730D3">
        <w:rPr>
          <w:rFonts w:asciiTheme="minorHAnsi" w:eastAsia="Times New Roman" w:hAnsiTheme="minorHAnsi" w:cstheme="minorHAnsi"/>
          <w:sz w:val="24"/>
          <w:szCs w:val="20"/>
          <w:lang w:eastAsia="sv-SE"/>
        </w:rPr>
        <w:t>att protokollet justeras av ordförande och därtill utsedd justerare</w:t>
      </w:r>
      <w:r w:rsidR="007C7331" w:rsidRPr="007C7331">
        <w:rPr>
          <w:sz w:val="24"/>
          <w:szCs w:val="24"/>
        </w:rPr>
        <w:t xml:space="preserve"> </w:t>
      </w:r>
      <w:r w:rsidR="007C7331">
        <w:rPr>
          <w:sz w:val="24"/>
          <w:szCs w:val="24"/>
        </w:rPr>
        <w:br/>
      </w:r>
      <w:r w:rsidR="007C7331" w:rsidRPr="00152AA7">
        <w:rPr>
          <w:sz w:val="24"/>
          <w:szCs w:val="24"/>
        </w:rPr>
        <w:t>Anm: Särskild protokollförare kan väljas vid konstituerande styrelsemöte för dessa uppgifter</w:t>
      </w:r>
      <w:r w:rsidR="007C7331">
        <w:rPr>
          <w:sz w:val="24"/>
          <w:szCs w:val="24"/>
        </w:rPr>
        <w:t>.</w:t>
      </w:r>
    </w:p>
    <w:p w14:paraId="6357FAF7" w14:textId="1FC414A0" w:rsidR="00DD79C8" w:rsidRPr="00DD436F" w:rsidRDefault="00DD79C8" w:rsidP="007C7331">
      <w:pPr>
        <w:numPr>
          <w:ilvl w:val="0"/>
          <w:numId w:val="25"/>
        </w:numPr>
        <w:spacing w:after="0"/>
        <w:rPr>
          <w:rFonts w:asciiTheme="minorHAnsi" w:eastAsia="Times New Roman" w:hAnsiTheme="minorHAnsi" w:cstheme="minorHAnsi"/>
          <w:sz w:val="24"/>
          <w:szCs w:val="20"/>
          <w:lang w:eastAsia="sv-SE"/>
        </w:rPr>
      </w:pPr>
      <w:r w:rsidRPr="00DD436F">
        <w:rPr>
          <w:rFonts w:asciiTheme="minorHAnsi" w:eastAsia="Times New Roman" w:hAnsiTheme="minorHAnsi" w:cstheme="minorHAnsi"/>
          <w:sz w:val="24"/>
          <w:szCs w:val="20"/>
          <w:lang w:eastAsia="sv-SE"/>
        </w:rPr>
        <w:t xml:space="preserve">Översända </w:t>
      </w:r>
      <w:r w:rsidR="00DD436F" w:rsidRPr="00DD436F">
        <w:rPr>
          <w:rFonts w:asciiTheme="minorHAnsi" w:eastAsia="Times New Roman" w:hAnsiTheme="minorHAnsi" w:cstheme="minorHAnsi"/>
          <w:sz w:val="24"/>
          <w:szCs w:val="20"/>
          <w:lang w:eastAsia="sv-SE"/>
        </w:rPr>
        <w:t>kopior</w:t>
      </w:r>
      <w:r w:rsidRPr="00DD436F">
        <w:rPr>
          <w:rFonts w:asciiTheme="minorHAnsi" w:eastAsia="Times New Roman" w:hAnsiTheme="minorHAnsi" w:cstheme="minorHAnsi"/>
          <w:sz w:val="24"/>
          <w:szCs w:val="20"/>
          <w:lang w:eastAsia="sv-SE"/>
        </w:rPr>
        <w:t xml:space="preserve"> av protokoll till </w:t>
      </w:r>
      <w:r w:rsidR="00DD436F" w:rsidRPr="00DD436F">
        <w:rPr>
          <w:rFonts w:asciiTheme="minorHAnsi" w:eastAsia="Times New Roman" w:hAnsiTheme="minorHAnsi" w:cstheme="minorHAnsi"/>
          <w:sz w:val="24"/>
          <w:szCs w:val="20"/>
          <w:lang w:eastAsia="sv-SE"/>
        </w:rPr>
        <w:t>SKK</w:t>
      </w:r>
      <w:r w:rsidRPr="00DD436F">
        <w:rPr>
          <w:rFonts w:asciiTheme="minorHAnsi" w:eastAsia="Times New Roman" w:hAnsiTheme="minorHAnsi" w:cstheme="minorHAnsi"/>
          <w:sz w:val="24"/>
          <w:szCs w:val="20"/>
          <w:lang w:eastAsia="sv-SE"/>
        </w:rPr>
        <w:t xml:space="preserve"> och </w:t>
      </w:r>
      <w:r w:rsidR="00DD436F" w:rsidRPr="00DD436F">
        <w:rPr>
          <w:rFonts w:asciiTheme="minorHAnsi" w:eastAsia="Times New Roman" w:hAnsiTheme="minorHAnsi" w:cstheme="minorHAnsi"/>
          <w:sz w:val="24"/>
          <w:szCs w:val="20"/>
          <w:lang w:eastAsia="sv-SE"/>
        </w:rPr>
        <w:t>publicera protokoll på SCKCS Webb</w:t>
      </w:r>
    </w:p>
    <w:p w14:paraId="2A605DE7" w14:textId="10BB698B" w:rsidR="00DD79C8" w:rsidRPr="00DD79C8" w:rsidRDefault="001C0BC6" w:rsidP="001730D3">
      <w:pPr>
        <w:numPr>
          <w:ilvl w:val="0"/>
          <w:numId w:val="25"/>
        </w:numPr>
        <w:spacing w:after="0"/>
        <w:rPr>
          <w:rFonts w:asciiTheme="minorHAnsi" w:eastAsia="Times New Roman" w:hAnsiTheme="minorHAnsi" w:cstheme="minorHAnsi"/>
          <w:sz w:val="24"/>
          <w:szCs w:val="20"/>
          <w:lang w:eastAsia="sv-SE"/>
        </w:rPr>
      </w:pPr>
      <w:r w:rsidRPr="00152AA7">
        <w:rPr>
          <w:sz w:val="24"/>
          <w:szCs w:val="24"/>
        </w:rPr>
        <w:t xml:space="preserve">I samråd med ordförande vidmakthålla </w:t>
      </w:r>
      <w:r>
        <w:rPr>
          <w:sz w:val="24"/>
          <w:szCs w:val="24"/>
        </w:rPr>
        <w:t>SCKCS</w:t>
      </w:r>
      <w:r w:rsidRPr="00152AA7">
        <w:rPr>
          <w:sz w:val="24"/>
          <w:szCs w:val="24"/>
        </w:rPr>
        <w:t xml:space="preserve"> samarbetsavtal</w:t>
      </w:r>
      <w:r>
        <w:rPr>
          <w:sz w:val="24"/>
          <w:szCs w:val="24"/>
        </w:rPr>
        <w:t xml:space="preserve"> </w:t>
      </w:r>
      <w:r w:rsidR="000B484A">
        <w:rPr>
          <w:sz w:val="24"/>
          <w:szCs w:val="24"/>
        </w:rPr>
        <w:t>samt</w:t>
      </w:r>
      <w:r>
        <w:rPr>
          <w:sz w:val="24"/>
          <w:szCs w:val="24"/>
        </w:rPr>
        <w:t xml:space="preserve"> </w:t>
      </w:r>
      <w:r w:rsidR="00DD79C8">
        <w:rPr>
          <w:sz w:val="24"/>
          <w:szCs w:val="24"/>
        </w:rPr>
        <w:t>avtal relaterade till GDPR</w:t>
      </w:r>
      <w:r w:rsidR="000B484A">
        <w:rPr>
          <w:sz w:val="24"/>
          <w:szCs w:val="24"/>
        </w:rPr>
        <w:t xml:space="preserve"> (Dataskyddsförordningen)</w:t>
      </w:r>
    </w:p>
    <w:p w14:paraId="1F8EA20F" w14:textId="5510591D" w:rsidR="00DD436F" w:rsidRPr="00DD436F" w:rsidRDefault="00DD79C8" w:rsidP="00DD436F">
      <w:pPr>
        <w:numPr>
          <w:ilvl w:val="0"/>
          <w:numId w:val="25"/>
        </w:numPr>
        <w:spacing w:after="0"/>
        <w:rPr>
          <w:rFonts w:asciiTheme="minorHAnsi" w:eastAsia="Times New Roman" w:hAnsiTheme="minorHAnsi" w:cstheme="minorHAnsi"/>
          <w:sz w:val="24"/>
          <w:szCs w:val="20"/>
          <w:lang w:eastAsia="sv-SE"/>
        </w:rPr>
      </w:pPr>
      <w:r w:rsidRPr="00DD79C8">
        <w:rPr>
          <w:sz w:val="24"/>
          <w:szCs w:val="24"/>
        </w:rPr>
        <w:t xml:space="preserve">Ansvara för förvaring och arkivering av </w:t>
      </w:r>
      <w:r>
        <w:rPr>
          <w:sz w:val="24"/>
          <w:szCs w:val="24"/>
        </w:rPr>
        <w:t>SCKCS</w:t>
      </w:r>
      <w:r w:rsidRPr="00DD79C8">
        <w:rPr>
          <w:sz w:val="24"/>
          <w:szCs w:val="24"/>
        </w:rPr>
        <w:t xml:space="preserve"> handlingar</w:t>
      </w:r>
    </w:p>
    <w:bookmarkEnd w:id="29"/>
    <w:bookmarkEnd w:id="30"/>
    <w:bookmarkEnd w:id="31"/>
    <w:p w14:paraId="188069C9" w14:textId="77777777" w:rsidR="00DD436F" w:rsidRPr="00DD436F" w:rsidRDefault="00DD436F" w:rsidP="00DD436F">
      <w:pPr>
        <w:numPr>
          <w:ilvl w:val="0"/>
          <w:numId w:val="25"/>
        </w:numPr>
        <w:spacing w:after="0"/>
        <w:rPr>
          <w:rFonts w:asciiTheme="minorHAnsi" w:eastAsia="Times New Roman" w:hAnsiTheme="minorHAnsi" w:cstheme="minorHAnsi"/>
          <w:sz w:val="24"/>
          <w:szCs w:val="20"/>
          <w:lang w:eastAsia="sv-SE"/>
        </w:rPr>
      </w:pPr>
      <w:r w:rsidRPr="00DD436F">
        <w:rPr>
          <w:rFonts w:asciiTheme="minorHAnsi" w:eastAsia="Times New Roman" w:hAnsiTheme="minorHAnsi" w:cstheme="minorHAnsi"/>
          <w:sz w:val="24"/>
          <w:szCs w:val="20"/>
          <w:lang w:eastAsia="sv-SE"/>
        </w:rPr>
        <w:t>Föra inventarieförteckning</w:t>
      </w:r>
    </w:p>
    <w:p w14:paraId="24327A01" w14:textId="45842A38" w:rsidR="007C7331" w:rsidRPr="001730D3" w:rsidRDefault="007C7331" w:rsidP="007C7331">
      <w:pPr>
        <w:keepNext/>
        <w:spacing w:after="0"/>
        <w:outlineLvl w:val="0"/>
        <w:rPr>
          <w:rFonts w:asciiTheme="minorHAnsi" w:eastAsia="Times New Roman" w:hAnsiTheme="minorHAnsi" w:cstheme="minorHAnsi"/>
          <w:b/>
          <w:bCs/>
          <w:sz w:val="32"/>
          <w:szCs w:val="20"/>
        </w:rPr>
      </w:pPr>
      <w:bookmarkStart w:id="75" w:name="_Toc30335980"/>
      <w:bookmarkStart w:id="76" w:name="_Toc30336034"/>
      <w:bookmarkStart w:id="77" w:name="_Toc103185881"/>
      <w:bookmarkStart w:id="78" w:name="_Hlk30254586"/>
      <w:r>
        <w:rPr>
          <w:rFonts w:asciiTheme="minorHAnsi" w:eastAsia="Times New Roman" w:hAnsiTheme="minorHAnsi" w:cstheme="minorHAnsi"/>
          <w:b/>
          <w:bCs/>
          <w:sz w:val="32"/>
          <w:szCs w:val="20"/>
        </w:rPr>
        <w:t>Revisorer</w:t>
      </w:r>
      <w:bookmarkEnd w:id="75"/>
      <w:bookmarkEnd w:id="76"/>
      <w:bookmarkEnd w:id="77"/>
    </w:p>
    <w:p w14:paraId="129634F7" w14:textId="77777777" w:rsidR="007C7331" w:rsidRDefault="007C7331" w:rsidP="007C7331">
      <w:pPr>
        <w:spacing w:after="0"/>
        <w:rPr>
          <w:rFonts w:eastAsia="Times New Roman"/>
          <w:sz w:val="24"/>
          <w:szCs w:val="20"/>
          <w:lang w:eastAsia="sv-SE"/>
        </w:rPr>
      </w:pPr>
      <w:bookmarkStart w:id="79" w:name="_Toc504903619"/>
      <w:bookmarkStart w:id="80" w:name="_Toc445640322"/>
      <w:bookmarkStart w:id="81" w:name="_Toc450504340"/>
      <w:bookmarkStart w:id="82" w:name="_Toc503856547"/>
      <w:bookmarkStart w:id="83" w:name="_Hlk503895697"/>
      <w:r>
        <w:rPr>
          <w:rFonts w:eastAsia="Times New Roman"/>
          <w:sz w:val="24"/>
          <w:szCs w:val="20"/>
          <w:lang w:eastAsia="sv-SE"/>
        </w:rPr>
        <w:t xml:space="preserve">SCKCS revisorer </w:t>
      </w:r>
      <w:bookmarkEnd w:id="78"/>
      <w:r>
        <w:rPr>
          <w:rFonts w:eastAsia="Times New Roman"/>
          <w:sz w:val="24"/>
          <w:szCs w:val="20"/>
          <w:lang w:eastAsia="sv-SE"/>
        </w:rPr>
        <w:t>har till uppgift att</w:t>
      </w:r>
    </w:p>
    <w:p w14:paraId="4F9FF92F" w14:textId="0C5E23F5"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Upptäcka och/eller förebygga olagliga eller annars oförsvarliga åtgärder av styrelsen</w:t>
      </w:r>
    </w:p>
    <w:p w14:paraId="47275BB6" w14:textId="3E67DFE5"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 xml:space="preserve">Kontrollera att styrelsen och andra funktionärer handlar i enlighet med SCKCS stadgar, </w:t>
      </w:r>
      <w:r w:rsidR="00DD436F">
        <w:rPr>
          <w:rFonts w:eastAsia="Times New Roman"/>
          <w:sz w:val="24"/>
          <w:szCs w:val="20"/>
          <w:lang w:eastAsia="sv-SE"/>
        </w:rPr>
        <w:t xml:space="preserve">arbetsordning </w:t>
      </w:r>
      <w:r>
        <w:rPr>
          <w:rFonts w:eastAsia="Times New Roman"/>
          <w:sz w:val="24"/>
          <w:szCs w:val="20"/>
          <w:lang w:eastAsia="sv-SE"/>
        </w:rPr>
        <w:t xml:space="preserve">och </w:t>
      </w:r>
      <w:r w:rsidR="00DD436F">
        <w:rPr>
          <w:rFonts w:eastAsia="Times New Roman"/>
          <w:sz w:val="24"/>
          <w:szCs w:val="20"/>
          <w:lang w:eastAsia="sv-SE"/>
        </w:rPr>
        <w:t xml:space="preserve">instruktioner </w:t>
      </w:r>
    </w:p>
    <w:p w14:paraId="4BF63493" w14:textId="77777777"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Kontrollera att styrelsen genomför årsmötesbeslut och uppdrag från årsmötet</w:t>
      </w:r>
    </w:p>
    <w:p w14:paraId="3F4BD4FA" w14:textId="77777777"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 xml:space="preserve">Stämma av och kontrollera utskrifter för tillgodohavanden på bank och plusgiro mot kontrollbesked minst 1 g/år </w:t>
      </w:r>
    </w:p>
    <w:p w14:paraId="5B365209" w14:textId="77777777"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Kontrollera och signera var 10:e verifikation för samtliga månader per år</w:t>
      </w:r>
    </w:p>
    <w:p w14:paraId="4DF60D98" w14:textId="77777777"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Jämföra bokslutssiffrorna mot bokföringen</w:t>
      </w:r>
    </w:p>
    <w:p w14:paraId="73745064" w14:textId="77777777"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Sammanfatta eventuella redovisningsanmärkningar i skriftlig form direkt till</w:t>
      </w:r>
    </w:p>
    <w:p w14:paraId="503CF3CE" w14:textId="77777777" w:rsidR="007C7331" w:rsidRDefault="007C7331" w:rsidP="007C7331">
      <w:pPr>
        <w:spacing w:after="0"/>
        <w:ind w:left="720"/>
        <w:rPr>
          <w:rFonts w:eastAsia="Times New Roman"/>
          <w:sz w:val="24"/>
          <w:szCs w:val="20"/>
          <w:lang w:eastAsia="sv-SE"/>
        </w:rPr>
      </w:pPr>
      <w:r>
        <w:rPr>
          <w:rFonts w:eastAsia="Times New Roman"/>
          <w:sz w:val="24"/>
          <w:szCs w:val="20"/>
          <w:lang w:eastAsia="sv-SE"/>
        </w:rPr>
        <w:t>styrelsen</w:t>
      </w:r>
    </w:p>
    <w:p w14:paraId="4D61F9D4" w14:textId="77777777"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Eventuella redovisningsanmärkningar, som styrelsen inte åtgärdat inom 2 veckor från</w:t>
      </w:r>
    </w:p>
    <w:p w14:paraId="42BA2B9B" w14:textId="77777777" w:rsidR="007C7331" w:rsidRDefault="007C7331" w:rsidP="007C7331">
      <w:pPr>
        <w:spacing w:after="0"/>
        <w:ind w:left="720"/>
        <w:rPr>
          <w:rFonts w:eastAsia="Times New Roman"/>
          <w:sz w:val="24"/>
          <w:szCs w:val="20"/>
          <w:lang w:eastAsia="sv-SE"/>
        </w:rPr>
      </w:pPr>
      <w:r>
        <w:rPr>
          <w:rFonts w:eastAsia="Times New Roman"/>
          <w:sz w:val="24"/>
          <w:szCs w:val="20"/>
          <w:lang w:eastAsia="sv-SE"/>
        </w:rPr>
        <w:t>det revisorerna påpekat dem, ska tas med i Revisionsberättelsen</w:t>
      </w:r>
    </w:p>
    <w:p w14:paraId="7B27C13B" w14:textId="77777777" w:rsidR="007C7331" w:rsidRDefault="007C7331" w:rsidP="007C7331">
      <w:pPr>
        <w:numPr>
          <w:ilvl w:val="0"/>
          <w:numId w:val="26"/>
        </w:numPr>
        <w:spacing w:after="0"/>
        <w:ind w:left="720"/>
        <w:rPr>
          <w:rFonts w:eastAsia="Times New Roman"/>
          <w:sz w:val="24"/>
          <w:szCs w:val="20"/>
          <w:lang w:eastAsia="sv-SE"/>
        </w:rPr>
      </w:pPr>
      <w:r>
        <w:rPr>
          <w:rFonts w:eastAsia="Times New Roman"/>
          <w:sz w:val="24"/>
          <w:szCs w:val="20"/>
          <w:lang w:eastAsia="sv-SE"/>
        </w:rPr>
        <w:t>Revisorerna ska klart och tydligt i Revisionsberättelsen uttala sig om man</w:t>
      </w:r>
    </w:p>
    <w:p w14:paraId="3F2CF22A" w14:textId="61018180" w:rsidR="007C7331" w:rsidRDefault="007C7331" w:rsidP="007C7331">
      <w:pPr>
        <w:spacing w:after="0"/>
        <w:ind w:left="720"/>
        <w:rPr>
          <w:rFonts w:eastAsia="Times New Roman"/>
          <w:sz w:val="24"/>
          <w:szCs w:val="20"/>
          <w:lang w:eastAsia="sv-SE"/>
        </w:rPr>
      </w:pPr>
      <w:r>
        <w:rPr>
          <w:rFonts w:eastAsia="Times New Roman"/>
          <w:sz w:val="24"/>
          <w:szCs w:val="20"/>
          <w:lang w:eastAsia="sv-SE"/>
        </w:rPr>
        <w:t>tillstyrker/ej tillstyrker ansvarsfrihet för styrelsen</w:t>
      </w:r>
    </w:p>
    <w:p w14:paraId="11D1FE38" w14:textId="40126157" w:rsidR="007C7331" w:rsidRDefault="007C7331" w:rsidP="007C7331">
      <w:pPr>
        <w:spacing w:after="0"/>
        <w:ind w:left="720"/>
        <w:rPr>
          <w:rFonts w:eastAsia="Times New Roman"/>
          <w:sz w:val="24"/>
          <w:szCs w:val="20"/>
          <w:lang w:eastAsia="sv-SE"/>
        </w:rPr>
      </w:pPr>
    </w:p>
    <w:p w14:paraId="08C21904" w14:textId="2F69CBFC" w:rsidR="007C7331" w:rsidRPr="001730D3" w:rsidRDefault="007C7331" w:rsidP="007C7331">
      <w:pPr>
        <w:keepNext/>
        <w:spacing w:after="0"/>
        <w:outlineLvl w:val="0"/>
        <w:rPr>
          <w:rFonts w:asciiTheme="minorHAnsi" w:eastAsia="Times New Roman" w:hAnsiTheme="minorHAnsi" w:cstheme="minorHAnsi"/>
          <w:b/>
          <w:bCs/>
          <w:sz w:val="32"/>
          <w:szCs w:val="20"/>
        </w:rPr>
      </w:pPr>
      <w:bookmarkStart w:id="84" w:name="_Toc30335981"/>
      <w:bookmarkStart w:id="85" w:name="_Toc30336035"/>
      <w:bookmarkStart w:id="86" w:name="_Toc103185882"/>
      <w:bookmarkStart w:id="87" w:name="_Hlk32404914"/>
      <w:r>
        <w:rPr>
          <w:rFonts w:asciiTheme="minorHAnsi" w:eastAsia="Times New Roman" w:hAnsiTheme="minorHAnsi" w:cstheme="minorHAnsi"/>
          <w:b/>
          <w:bCs/>
          <w:sz w:val="32"/>
          <w:szCs w:val="20"/>
        </w:rPr>
        <w:t>Valberedning</w:t>
      </w:r>
      <w:bookmarkEnd w:id="84"/>
      <w:bookmarkEnd w:id="85"/>
      <w:bookmarkEnd w:id="86"/>
    </w:p>
    <w:bookmarkEnd w:id="87"/>
    <w:p w14:paraId="135FCFAE" w14:textId="3FAEDF1D" w:rsidR="00C63104" w:rsidRPr="00C63104" w:rsidRDefault="00C63104" w:rsidP="00C63104">
      <w:pPr>
        <w:numPr>
          <w:ilvl w:val="0"/>
          <w:numId w:val="27"/>
        </w:numPr>
        <w:spacing w:after="0"/>
        <w:rPr>
          <w:rFonts w:asciiTheme="minorHAnsi" w:eastAsia="Times New Roman" w:hAnsiTheme="minorHAnsi" w:cstheme="minorHAnsi"/>
          <w:sz w:val="24"/>
          <w:szCs w:val="20"/>
          <w:lang w:eastAsia="sv-SE"/>
        </w:rPr>
      </w:pPr>
      <w:r w:rsidRPr="00C63104">
        <w:rPr>
          <w:rFonts w:asciiTheme="minorHAnsi" w:eastAsia="Times New Roman" w:hAnsiTheme="minorHAnsi" w:cstheme="minorHAnsi"/>
          <w:sz w:val="24"/>
          <w:szCs w:val="20"/>
          <w:lang w:eastAsia="sv-SE"/>
        </w:rPr>
        <w:t>Valberedningens arbete börjar dagen efter ordinarie årsmöte och pågår i princip till och med årsmötets avslutande</w:t>
      </w:r>
    </w:p>
    <w:p w14:paraId="5E10A5A0" w14:textId="32B23C45" w:rsidR="00DD436F" w:rsidRDefault="00C63104" w:rsidP="00C63104">
      <w:pPr>
        <w:numPr>
          <w:ilvl w:val="0"/>
          <w:numId w:val="27"/>
        </w:numPr>
        <w:spacing w:after="0"/>
        <w:rPr>
          <w:rFonts w:asciiTheme="minorHAnsi" w:eastAsia="Times New Roman" w:hAnsiTheme="minorHAnsi" w:cstheme="minorHAnsi"/>
          <w:sz w:val="24"/>
          <w:szCs w:val="20"/>
          <w:lang w:eastAsia="sv-SE"/>
        </w:rPr>
      </w:pPr>
      <w:r w:rsidRPr="00C63104">
        <w:rPr>
          <w:rFonts w:asciiTheme="minorHAnsi" w:eastAsia="Times New Roman" w:hAnsiTheme="minorHAnsi" w:cstheme="minorHAnsi"/>
          <w:sz w:val="24"/>
          <w:szCs w:val="20"/>
          <w:lang w:eastAsia="sv-SE"/>
        </w:rPr>
        <w:lastRenderedPageBreak/>
        <w:t>Valberedningen skall hålla sig underrättad om styrelsens arbete och ta del av protokoll</w:t>
      </w:r>
    </w:p>
    <w:p w14:paraId="1C4ECAE1" w14:textId="7ABEE9A5" w:rsidR="00C63104" w:rsidRPr="00C63104" w:rsidRDefault="00DD436F" w:rsidP="00C63104">
      <w:pPr>
        <w:numPr>
          <w:ilvl w:val="0"/>
          <w:numId w:val="27"/>
        </w:numPr>
        <w:spacing w:after="0"/>
        <w:rPr>
          <w:rFonts w:asciiTheme="minorHAnsi" w:eastAsia="Times New Roman" w:hAnsiTheme="minorHAnsi" w:cstheme="minorHAnsi"/>
          <w:sz w:val="24"/>
          <w:szCs w:val="20"/>
          <w:lang w:eastAsia="sv-SE"/>
        </w:rPr>
      </w:pPr>
      <w:r w:rsidRPr="00C63104">
        <w:rPr>
          <w:rFonts w:asciiTheme="minorHAnsi" w:eastAsia="Times New Roman" w:hAnsiTheme="minorHAnsi" w:cstheme="minorHAnsi"/>
          <w:sz w:val="24"/>
          <w:szCs w:val="20"/>
          <w:lang w:eastAsia="sv-SE"/>
        </w:rPr>
        <w:t xml:space="preserve"> </w:t>
      </w:r>
      <w:r w:rsidR="00C63104" w:rsidRPr="00C63104">
        <w:rPr>
          <w:rFonts w:asciiTheme="minorHAnsi" w:eastAsia="Times New Roman" w:hAnsiTheme="minorHAnsi" w:cstheme="minorHAnsi"/>
          <w:sz w:val="24"/>
          <w:szCs w:val="20"/>
          <w:lang w:eastAsia="sv-SE"/>
        </w:rPr>
        <w:t>Valberedningen bör delta i något styrelsemöte under pågående arbetsår</w:t>
      </w:r>
    </w:p>
    <w:p w14:paraId="138C79A7" w14:textId="77777777" w:rsidR="00672430" w:rsidRDefault="00C63104" w:rsidP="00672430">
      <w:pPr>
        <w:pStyle w:val="Liststycke"/>
        <w:numPr>
          <w:ilvl w:val="0"/>
          <w:numId w:val="27"/>
        </w:numPr>
        <w:rPr>
          <w:rFonts w:asciiTheme="minorHAnsi" w:hAnsiTheme="minorHAnsi" w:cstheme="minorHAnsi"/>
        </w:rPr>
      </w:pPr>
      <w:r w:rsidRPr="00C63104">
        <w:rPr>
          <w:rFonts w:asciiTheme="minorHAnsi" w:hAnsiTheme="minorHAnsi" w:cstheme="minorHAnsi"/>
        </w:rPr>
        <w:t>Den absolut viktigaste rollen för valberedningen är; att se till att en bred kompetens finns inom styrelsen, att viktiga poster såsom sekreterare, kassör</w:t>
      </w:r>
      <w:r>
        <w:rPr>
          <w:rFonts w:asciiTheme="minorHAnsi" w:hAnsiTheme="minorHAnsi" w:cstheme="minorHAnsi"/>
        </w:rPr>
        <w:t>, revisorer samt</w:t>
      </w:r>
      <w:r w:rsidRPr="00C63104">
        <w:rPr>
          <w:rFonts w:asciiTheme="minorHAnsi" w:hAnsiTheme="minorHAnsi" w:cstheme="minorHAnsi"/>
        </w:rPr>
        <w:t xml:space="preserve"> </w:t>
      </w:r>
      <w:r>
        <w:rPr>
          <w:rFonts w:asciiTheme="minorHAnsi" w:hAnsiTheme="minorHAnsi" w:cstheme="minorHAnsi"/>
        </w:rPr>
        <w:t>ansvariga för verksamhetsområden</w:t>
      </w:r>
      <w:r w:rsidRPr="00C63104">
        <w:rPr>
          <w:rFonts w:asciiTheme="minorHAnsi" w:hAnsiTheme="minorHAnsi" w:cstheme="minorHAnsi"/>
        </w:rPr>
        <w:t xml:space="preserve"> finns att tillsättas bland de nominerade</w:t>
      </w:r>
      <w:bookmarkStart w:id="88" w:name="_Hlk30254896"/>
      <w:bookmarkStart w:id="89" w:name="_Toc30335982"/>
      <w:bookmarkStart w:id="90" w:name="_Toc30336036"/>
    </w:p>
    <w:p w14:paraId="18955612" w14:textId="247754B7" w:rsidR="003C616F" w:rsidRPr="00824B84" w:rsidRDefault="00C63104" w:rsidP="00824B84">
      <w:pPr>
        <w:pStyle w:val="Innehllsfrteckningsrubrik"/>
        <w:rPr>
          <w:rFonts w:ascii="Calibri" w:hAnsi="Calibri" w:cs="Calibri"/>
          <w:b/>
          <w:bCs/>
        </w:rPr>
      </w:pPr>
      <w:bookmarkStart w:id="91" w:name="_Toc103185883"/>
      <w:r w:rsidRPr="00824B84">
        <w:rPr>
          <w:rFonts w:ascii="Calibri" w:hAnsi="Calibri" w:cs="Calibri"/>
          <w:b/>
          <w:bCs/>
          <w:color w:val="auto"/>
        </w:rPr>
        <w:t xml:space="preserve">Verksamhetsområde </w:t>
      </w:r>
      <w:bookmarkEnd w:id="88"/>
      <w:r w:rsidR="00152AA7" w:rsidRPr="00824B84">
        <w:rPr>
          <w:rFonts w:ascii="Calibri" w:hAnsi="Calibri" w:cs="Calibri"/>
          <w:b/>
          <w:bCs/>
          <w:color w:val="auto"/>
        </w:rPr>
        <w:t>Avel &amp; Hälsa</w:t>
      </w:r>
      <w:bookmarkEnd w:id="79"/>
      <w:bookmarkEnd w:id="89"/>
      <w:bookmarkEnd w:id="90"/>
      <w:bookmarkEnd w:id="91"/>
    </w:p>
    <w:p w14:paraId="3413AE81" w14:textId="1388D9F9" w:rsidR="00EF5DA2" w:rsidRDefault="00421152">
      <w:pPr>
        <w:rPr>
          <w:sz w:val="24"/>
        </w:rPr>
      </w:pPr>
      <w:bookmarkStart w:id="92" w:name="_Hlk503946223"/>
      <w:r>
        <w:rPr>
          <w:sz w:val="24"/>
        </w:rPr>
        <w:t>Ansvarig för verksamhetsområdet</w:t>
      </w:r>
      <w:r w:rsidRPr="00A159F0">
        <w:rPr>
          <w:rFonts w:eastAsia="Times New Roman"/>
          <w:sz w:val="24"/>
          <w:szCs w:val="20"/>
          <w:lang w:eastAsia="sv-SE"/>
        </w:rPr>
        <w:t xml:space="preserve"> </w:t>
      </w:r>
      <w:r>
        <w:rPr>
          <w:rFonts w:eastAsia="Times New Roman"/>
          <w:sz w:val="24"/>
          <w:szCs w:val="20"/>
          <w:lang w:eastAsia="sv-SE"/>
        </w:rPr>
        <w:t xml:space="preserve">skall vara ledamot/suppleant i styrelsen och har följande </w:t>
      </w:r>
      <w:r w:rsidR="00F33687">
        <w:rPr>
          <w:sz w:val="24"/>
        </w:rPr>
        <w:t>uppgifter:</w:t>
      </w:r>
    </w:p>
    <w:p w14:paraId="257D46FB" w14:textId="77777777" w:rsidR="005F306C" w:rsidRDefault="00F33687" w:rsidP="00D13D0F">
      <w:pPr>
        <w:pStyle w:val="Liststycke"/>
        <w:numPr>
          <w:ilvl w:val="0"/>
          <w:numId w:val="8"/>
        </w:numPr>
        <w:rPr>
          <w:sz w:val="24"/>
        </w:rPr>
      </w:pPr>
      <w:bookmarkStart w:id="93" w:name="_Hlk503946153"/>
      <w:r w:rsidRPr="005F306C">
        <w:rPr>
          <w:sz w:val="24"/>
        </w:rPr>
        <w:t>Styrelsens rådgivare i hälso- och avelsfrågor i enlighet med av SKK utfärdade regler och riktlinjer</w:t>
      </w:r>
      <w:bookmarkEnd w:id="92"/>
    </w:p>
    <w:p w14:paraId="7AD530B4" w14:textId="738DE453" w:rsidR="00EF5DA2" w:rsidRPr="005F306C" w:rsidRDefault="00F33687" w:rsidP="00D13D0F">
      <w:pPr>
        <w:pStyle w:val="Liststycke"/>
        <w:numPr>
          <w:ilvl w:val="0"/>
          <w:numId w:val="8"/>
        </w:numPr>
        <w:rPr>
          <w:sz w:val="24"/>
        </w:rPr>
      </w:pPr>
      <w:r w:rsidRPr="005F306C">
        <w:rPr>
          <w:sz w:val="24"/>
        </w:rPr>
        <w:t>Leda arbetet</w:t>
      </w:r>
      <w:bookmarkEnd w:id="93"/>
      <w:r w:rsidRPr="005F306C">
        <w:rPr>
          <w:sz w:val="24"/>
        </w:rPr>
        <w:t xml:space="preserve">, med stöd av arbetsgrupper som sammansätts för olika ändamål, som en del av SCKCS verksamhet för att främja avel av sunda, mentalt och exteriört goda hundar </w:t>
      </w:r>
    </w:p>
    <w:p w14:paraId="5FBA6C24" w14:textId="77777777" w:rsidR="00EF5DA2" w:rsidRDefault="00F33687">
      <w:pPr>
        <w:pStyle w:val="Liststycke"/>
        <w:numPr>
          <w:ilvl w:val="0"/>
          <w:numId w:val="8"/>
        </w:numPr>
        <w:rPr>
          <w:sz w:val="24"/>
        </w:rPr>
      </w:pPr>
      <w:r>
        <w:rPr>
          <w:sz w:val="24"/>
        </w:rPr>
        <w:t>Inrikta verksamheten på insamling, bearbetning och redovisning av för aveln väsentlig information</w:t>
      </w:r>
    </w:p>
    <w:p w14:paraId="5A9378EC" w14:textId="4D477269" w:rsidR="005F021E" w:rsidRDefault="00F33687" w:rsidP="00421152">
      <w:pPr>
        <w:pStyle w:val="Liststycke"/>
        <w:numPr>
          <w:ilvl w:val="0"/>
          <w:numId w:val="8"/>
        </w:numPr>
        <w:rPr>
          <w:sz w:val="24"/>
        </w:rPr>
      </w:pPr>
      <w:bookmarkStart w:id="94" w:name="_Hlk503946790"/>
      <w:r>
        <w:rPr>
          <w:sz w:val="24"/>
        </w:rPr>
        <w:t xml:space="preserve">Säkerställa att information i </w:t>
      </w:r>
      <w:bookmarkStart w:id="95" w:name="_Hlk30332888"/>
      <w:r w:rsidR="00DD436F">
        <w:rPr>
          <w:sz w:val="24"/>
        </w:rPr>
        <w:t>medlems</w:t>
      </w:r>
      <w:r>
        <w:rPr>
          <w:sz w:val="24"/>
        </w:rPr>
        <w:t xml:space="preserve">tidning och på </w:t>
      </w:r>
      <w:r w:rsidR="00DD436F">
        <w:rPr>
          <w:sz w:val="24"/>
        </w:rPr>
        <w:t>SCKCS Webb</w:t>
      </w:r>
      <w:r>
        <w:rPr>
          <w:sz w:val="24"/>
        </w:rPr>
        <w:t xml:space="preserve"> </w:t>
      </w:r>
      <w:bookmarkEnd w:id="95"/>
      <w:r w:rsidR="00300CAF" w:rsidRPr="00BA240D">
        <w:rPr>
          <w:sz w:val="24"/>
        </w:rPr>
        <w:t>och andra digitala media</w:t>
      </w:r>
      <w:r w:rsidR="00300CAF" w:rsidRPr="00A159F0">
        <w:rPr>
          <w:sz w:val="24"/>
        </w:rPr>
        <w:t xml:space="preserve"> </w:t>
      </w:r>
      <w:r>
        <w:rPr>
          <w:sz w:val="24"/>
        </w:rPr>
        <w:t>alltid är aktuell</w:t>
      </w:r>
      <w:bookmarkEnd w:id="94"/>
      <w:r w:rsidR="003E2EC6">
        <w:rPr>
          <w:sz w:val="24"/>
        </w:rPr>
        <w:t xml:space="preserve">, bl a </w:t>
      </w:r>
    </w:p>
    <w:p w14:paraId="0DD37992" w14:textId="3A122016" w:rsidR="00EF5DA2" w:rsidRPr="00421152" w:rsidRDefault="00776E7F" w:rsidP="00421152">
      <w:pPr>
        <w:pStyle w:val="Liststycke"/>
        <w:numPr>
          <w:ilvl w:val="0"/>
          <w:numId w:val="8"/>
        </w:numPr>
        <w:rPr>
          <w:sz w:val="24"/>
        </w:rPr>
      </w:pPr>
      <w:bookmarkStart w:id="96" w:name="_Hlk99279563"/>
      <w:r w:rsidRPr="00BA240D">
        <w:rPr>
          <w:sz w:val="24"/>
        </w:rPr>
        <w:t>Planera u</w:t>
      </w:r>
      <w:r w:rsidR="005F021E" w:rsidRPr="00BA240D">
        <w:rPr>
          <w:sz w:val="24"/>
        </w:rPr>
        <w:t>tbildning i funktioner inom verksamhetsområdet</w:t>
      </w:r>
      <w:bookmarkEnd w:id="96"/>
      <w:r w:rsidR="00C63104" w:rsidRPr="00421152">
        <w:rPr>
          <w:sz w:val="24"/>
        </w:rPr>
        <w:br/>
      </w:r>
    </w:p>
    <w:p w14:paraId="24D2C263" w14:textId="6AA70738" w:rsidR="0095591D" w:rsidRPr="00685829" w:rsidRDefault="00562676" w:rsidP="00685829">
      <w:pPr>
        <w:spacing w:after="0"/>
        <w:rPr>
          <w:rFonts w:eastAsia="Times New Roman"/>
          <w:b/>
          <w:bCs/>
          <w:sz w:val="28"/>
          <w:lang w:eastAsia="sv-SE"/>
        </w:rPr>
      </w:pPr>
      <w:bookmarkStart w:id="97" w:name="_Toc503896445"/>
      <w:bookmarkStart w:id="98" w:name="_Toc503948206"/>
      <w:bookmarkStart w:id="99" w:name="_Toc504903620"/>
      <w:bookmarkStart w:id="100" w:name="_Toc30335983"/>
      <w:bookmarkStart w:id="101" w:name="_Toc30336037"/>
      <w:r>
        <w:rPr>
          <w:rFonts w:eastAsia="Times New Roman"/>
          <w:b/>
          <w:bCs/>
          <w:sz w:val="28"/>
          <w:lang w:eastAsia="sv-SE"/>
        </w:rPr>
        <w:t>Löpande u</w:t>
      </w:r>
      <w:r w:rsidR="0095591D" w:rsidRPr="00685829">
        <w:rPr>
          <w:rFonts w:eastAsia="Times New Roman"/>
          <w:b/>
          <w:bCs/>
          <w:sz w:val="28"/>
          <w:lang w:eastAsia="sv-SE"/>
        </w:rPr>
        <w:t xml:space="preserve">ppgifter </w:t>
      </w:r>
      <w:r>
        <w:rPr>
          <w:rFonts w:eastAsia="Times New Roman"/>
          <w:b/>
          <w:bCs/>
          <w:sz w:val="28"/>
          <w:lang w:eastAsia="sv-SE"/>
        </w:rPr>
        <w:t>inom</w:t>
      </w:r>
      <w:r w:rsidR="0095591D" w:rsidRPr="00685829">
        <w:rPr>
          <w:rFonts w:eastAsia="Times New Roman"/>
          <w:b/>
          <w:bCs/>
          <w:sz w:val="28"/>
          <w:lang w:eastAsia="sv-SE"/>
        </w:rPr>
        <w:t xml:space="preserve"> Avel och Hälsa</w:t>
      </w:r>
      <w:r w:rsidR="00685829">
        <w:rPr>
          <w:rFonts w:eastAsia="Times New Roman"/>
          <w:b/>
          <w:bCs/>
          <w:sz w:val="28"/>
          <w:lang w:eastAsia="sv-SE"/>
        </w:rPr>
        <w:br/>
      </w:r>
    </w:p>
    <w:p w14:paraId="350AA76A" w14:textId="256EB585" w:rsidR="00145E03" w:rsidRPr="00145E03" w:rsidRDefault="00145E03" w:rsidP="00145E03">
      <w:pPr>
        <w:rPr>
          <w:sz w:val="24"/>
        </w:rPr>
      </w:pPr>
      <w:r w:rsidRPr="00145E03">
        <w:rPr>
          <w:b/>
          <w:iCs/>
          <w:sz w:val="24"/>
          <w:szCs w:val="24"/>
        </w:rPr>
        <w:t>Revidera RAS årligen</w:t>
      </w:r>
      <w:r w:rsidRPr="00145E03">
        <w:br/>
      </w:r>
      <w:r w:rsidRPr="00145E03">
        <w:rPr>
          <w:sz w:val="24"/>
          <w:szCs w:val="24"/>
        </w:rPr>
        <w:t xml:space="preserve">Eftersom RAS är ett levande dokument som ligger till grund för aveln och inte minst hälsan hos cavalier king charles spanieln, så bör en uppdatering göras varje år. Som stöd och hjälp i arbetet med RAS kommer vi att ha en digital hälsoenkät vartannat år med början 2017. </w:t>
      </w:r>
      <w:r w:rsidRPr="00145E03">
        <w:br/>
      </w:r>
      <w:r w:rsidRPr="00145E03">
        <w:rPr>
          <w:b/>
          <w:i/>
          <w:sz w:val="24"/>
          <w:szCs w:val="24"/>
        </w:rPr>
        <w:br/>
      </w:r>
      <w:r w:rsidRPr="00145E03">
        <w:rPr>
          <w:b/>
          <w:iCs/>
          <w:sz w:val="24"/>
          <w:szCs w:val="24"/>
        </w:rPr>
        <w:t>Statistik, register och rapportering</w:t>
      </w:r>
      <w:r w:rsidRPr="00145E03">
        <w:br/>
      </w:r>
      <w:r w:rsidRPr="00145E03">
        <w:rPr>
          <w:sz w:val="24"/>
          <w:szCs w:val="24"/>
        </w:rPr>
        <w:t>För att kunna utvärdera/uppdatera arbetet inom avel och hälsa så är det av största vikt att vi har en fungerande statistikuppföljning, ett dödsfalls- och SM register samt rapportering. Det ska vara lätthanterligt och enkelt att använda.</w:t>
      </w:r>
      <w:r w:rsidRPr="00145E03">
        <w:br/>
      </w:r>
      <w:r w:rsidRPr="00145E03">
        <w:rPr>
          <w:b/>
          <w:i/>
          <w:sz w:val="24"/>
          <w:szCs w:val="24"/>
        </w:rPr>
        <w:br/>
      </w:r>
      <w:r w:rsidRPr="00145E03">
        <w:rPr>
          <w:b/>
          <w:iCs/>
          <w:sz w:val="24"/>
          <w:szCs w:val="24"/>
        </w:rPr>
        <w:t>Uppdatera informationen på SCKCS Webb under Avel &amp; Hälsa</w:t>
      </w:r>
      <w:r w:rsidRPr="00145E03">
        <w:br/>
      </w:r>
      <w:r w:rsidRPr="00145E03">
        <w:rPr>
          <w:sz w:val="24"/>
          <w:szCs w:val="24"/>
        </w:rPr>
        <w:t xml:space="preserve">Fortlöpande uppdatering av SCKCS Webb. </w:t>
      </w:r>
      <w:r w:rsidRPr="00145E03">
        <w:rPr>
          <w:sz w:val="24"/>
          <w:szCs w:val="24"/>
        </w:rPr>
        <w:br/>
      </w:r>
      <w:r w:rsidRPr="00145E03">
        <w:rPr>
          <w:sz w:val="24"/>
        </w:rPr>
        <w:t xml:space="preserve">Säkerställa att sidorna med registrerade uppfödare på SCKCS Webb är aktuell. </w:t>
      </w:r>
      <w:r w:rsidRPr="00145E03">
        <w:rPr>
          <w:sz w:val="24"/>
        </w:rPr>
        <w:br/>
      </w:r>
      <w:r w:rsidRPr="00145E03">
        <w:rPr>
          <w:sz w:val="24"/>
          <w:szCs w:val="24"/>
        </w:rPr>
        <w:t xml:space="preserve">För att snabbare få ut information och större spridning av nyheter kommer även olika sociala medier att nyttjas. </w:t>
      </w:r>
      <w:r w:rsidRPr="00145E03">
        <w:br/>
      </w:r>
      <w:r w:rsidRPr="00145E03">
        <w:rPr>
          <w:b/>
          <w:i/>
          <w:sz w:val="24"/>
          <w:szCs w:val="24"/>
        </w:rPr>
        <w:br/>
      </w:r>
      <w:r w:rsidRPr="00145E03">
        <w:rPr>
          <w:b/>
          <w:iCs/>
          <w:sz w:val="24"/>
          <w:szCs w:val="24"/>
        </w:rPr>
        <w:lastRenderedPageBreak/>
        <w:t>Täckhundslistan</w:t>
      </w:r>
      <w:r w:rsidRPr="00145E03">
        <w:br/>
      </w:r>
      <w:r w:rsidRPr="00145E03">
        <w:rPr>
          <w:sz w:val="24"/>
          <w:szCs w:val="24"/>
        </w:rPr>
        <w:t>Det finnas 2 olika listor. En lista med tillgängliga avelshanar 6–8 år. Denna lista skall kontinuerligt uppdateras för att hållas aktuell. Den andra listan kommer att bestå av hanar från 8 år och uppåt. Viktigt är att dessa hanar har ett giltigt hjärtintyg UA efter 8-årsdagen som skall förnyas varje år. Om de eventuellt för ett blåsljud får de vara kvar på listan och fortsätta att gå i avel till dess att ägaren väljer att ta bort hunden från listan.</w:t>
      </w:r>
      <w:r w:rsidRPr="00145E03">
        <w:br/>
      </w:r>
      <w:r w:rsidRPr="00145E03">
        <w:rPr>
          <w:b/>
          <w:iCs/>
          <w:sz w:val="24"/>
        </w:rPr>
        <w:t>Årliga uppfödarträffar</w:t>
      </w:r>
      <w:r w:rsidRPr="00145E03">
        <w:rPr>
          <w:b/>
          <w:i/>
          <w:sz w:val="24"/>
        </w:rPr>
        <w:t xml:space="preserve"> </w:t>
      </w:r>
      <w:r w:rsidRPr="00145E03">
        <w:rPr>
          <w:sz w:val="24"/>
        </w:rPr>
        <w:br/>
        <w:t xml:space="preserve">Det skall årligen anordnas minst två uppfödarträffar, på lämpliga platser i landet så att samtliga uppfödare ges möjlighet att delta. Detta ger uppfödare ett tillfälle att träffas för att utbyta erfarenheter och diskutera nyheter inom avel och hälsa.  Man kan ha en träff med ett specifikt ämne tex fertilitetsproblem, hörselproblem eller mentalitet. Ämnet väljs av ansvarig för Avel &amp; Hälsa och det kommer vara samma ämne i samtliga uppfödarträffar. </w:t>
      </w:r>
    </w:p>
    <w:p w14:paraId="74C56685" w14:textId="77777777" w:rsidR="00145E03" w:rsidRPr="00145E03" w:rsidRDefault="00145E03" w:rsidP="00145E03">
      <w:pPr>
        <w:suppressAutoHyphens w:val="0"/>
        <w:autoSpaceDE w:val="0"/>
        <w:adjustRightInd w:val="0"/>
        <w:spacing w:after="0"/>
        <w:textAlignment w:val="auto"/>
        <w:rPr>
          <w:rFonts w:cs="Calibri"/>
          <w:color w:val="000000"/>
          <w:sz w:val="24"/>
          <w:szCs w:val="24"/>
        </w:rPr>
      </w:pPr>
      <w:bookmarkStart w:id="102" w:name="_Hlk31910113"/>
      <w:r w:rsidRPr="00145E03">
        <w:rPr>
          <w:b/>
          <w:iCs/>
          <w:sz w:val="24"/>
        </w:rPr>
        <w:t>Uppfödarutskick</w:t>
      </w:r>
      <w:r w:rsidRPr="00145E03">
        <w:rPr>
          <w:b/>
          <w:i/>
          <w:sz w:val="24"/>
        </w:rPr>
        <w:br/>
      </w:r>
      <w:r w:rsidRPr="00145E03">
        <w:rPr>
          <w:rFonts w:eastAsia="Times New Roman" w:cs="Calibri"/>
          <w:sz w:val="24"/>
          <w:szCs w:val="24"/>
          <w:lang w:eastAsia="sv-SE"/>
        </w:rPr>
        <w:t>Riktade information till uppfödare. Aktuella m</w:t>
      </w:r>
      <w:r w:rsidRPr="00145E03">
        <w:rPr>
          <w:rFonts w:cs="Calibri"/>
          <w:color w:val="000000"/>
          <w:sz w:val="24"/>
          <w:szCs w:val="24"/>
        </w:rPr>
        <w:t>ailadresser till uppfödare begärs från verksamhetsområdet Medlemsservice.</w:t>
      </w:r>
    </w:p>
    <w:p w14:paraId="0CDC35FB" w14:textId="233674DA" w:rsidR="00145E03" w:rsidRPr="00145E03" w:rsidRDefault="00145E03" w:rsidP="00145E03">
      <w:pPr>
        <w:rPr>
          <w:b/>
          <w:i/>
          <w:sz w:val="24"/>
        </w:rPr>
      </w:pPr>
      <w:r>
        <w:rPr>
          <w:rFonts w:ascii="Arial" w:eastAsia="Times New Roman" w:hAnsi="Arial" w:cs="Arial"/>
          <w:b/>
          <w:sz w:val="24"/>
          <w:szCs w:val="24"/>
          <w:lang w:eastAsia="sv-SE"/>
        </w:rPr>
        <w:br/>
      </w:r>
      <w:r w:rsidRPr="00145E03">
        <w:rPr>
          <w:b/>
          <w:iCs/>
          <w:sz w:val="24"/>
        </w:rPr>
        <w:t>Uppfödarportal</w:t>
      </w:r>
      <w:bookmarkEnd w:id="102"/>
      <w:r w:rsidRPr="00145E03">
        <w:rPr>
          <w:b/>
          <w:i/>
          <w:sz w:val="24"/>
        </w:rPr>
        <w:br/>
      </w:r>
      <w:r w:rsidRPr="00145E03">
        <w:rPr>
          <w:bCs/>
          <w:iCs/>
          <w:sz w:val="24"/>
        </w:rPr>
        <w:t>På SCKCS Webb publiceras aktuell information samt material som uppfödare kan nyttja i arbetet med uppfödning samt i den dialog som uppfödare har med potentiella och blivande valpköpare. Sidan på är endast tillgänglig för uppfödare.</w:t>
      </w:r>
    </w:p>
    <w:p w14:paraId="770FA630" w14:textId="77777777" w:rsidR="00145E03" w:rsidRPr="00145E03" w:rsidRDefault="00145E03" w:rsidP="00145E03">
      <w:pPr>
        <w:rPr>
          <w:sz w:val="24"/>
        </w:rPr>
      </w:pPr>
      <w:r w:rsidRPr="00145E03">
        <w:rPr>
          <w:b/>
          <w:iCs/>
          <w:sz w:val="24"/>
        </w:rPr>
        <w:t>Uppfödarservice</w:t>
      </w:r>
      <w:r w:rsidRPr="00145E03">
        <w:rPr>
          <w:sz w:val="24"/>
        </w:rPr>
        <w:br/>
        <w:t xml:space="preserve">Om uppfödare behöver hjälp och stöd i sitt avelsarbete kan de vända sig till klubbens uppfödarservice. Denna består av minst 10 erfarna aktiva uppfödare. </w:t>
      </w:r>
    </w:p>
    <w:p w14:paraId="2E676EA2" w14:textId="77777777" w:rsidR="00145E03" w:rsidRPr="00145E03" w:rsidRDefault="00145E03" w:rsidP="00145E03">
      <w:pPr>
        <w:rPr>
          <w:sz w:val="24"/>
        </w:rPr>
      </w:pPr>
      <w:r w:rsidRPr="00145E03">
        <w:rPr>
          <w:b/>
          <w:iCs/>
          <w:sz w:val="24"/>
        </w:rPr>
        <w:t>SKK:s uppfödarutbildning</w:t>
      </w:r>
      <w:r w:rsidRPr="00145E03">
        <w:rPr>
          <w:sz w:val="24"/>
        </w:rPr>
        <w:br/>
        <w:t>Eftersom det kommer att komma ett krav från FCI om att alla som ska registrera valpar skall ha gått SKKs Uppfödarutbildning kommer klubben ha certifierade utbildningsansvariga i detta syfte.</w:t>
      </w:r>
    </w:p>
    <w:p w14:paraId="510C059B" w14:textId="77777777" w:rsidR="00145E03" w:rsidRPr="00145E03" w:rsidRDefault="00145E03" w:rsidP="00145E03">
      <w:pPr>
        <w:rPr>
          <w:sz w:val="24"/>
        </w:rPr>
      </w:pPr>
      <w:r w:rsidRPr="00145E03">
        <w:rPr>
          <w:b/>
          <w:iCs/>
          <w:sz w:val="24"/>
        </w:rPr>
        <w:t>Dispenser</w:t>
      </w:r>
      <w:r w:rsidRPr="00145E03">
        <w:rPr>
          <w:sz w:val="24"/>
        </w:rPr>
        <w:br/>
        <w:t>När det gäller dispensansökningar till SKK skall klubben bistå SKKs avelsavdelning med kända fakta om berörda hundar. Dock inga ställningstaganden.</w:t>
      </w:r>
      <w:r w:rsidRPr="00145E03">
        <w:rPr>
          <w:sz w:val="24"/>
        </w:rPr>
        <w:br/>
      </w:r>
      <w:r w:rsidRPr="00145E03">
        <w:rPr>
          <w:b/>
          <w:i/>
          <w:sz w:val="24"/>
        </w:rPr>
        <w:br/>
      </w:r>
      <w:r w:rsidRPr="00145E03">
        <w:rPr>
          <w:b/>
          <w:iCs/>
          <w:sz w:val="24"/>
        </w:rPr>
        <w:t>Hjärtkoll för medlemmar 1 gång/år i varje lokalområde</w:t>
      </w:r>
      <w:r w:rsidRPr="00145E03">
        <w:rPr>
          <w:sz w:val="24"/>
        </w:rPr>
        <w:br/>
        <w:t xml:space="preserve">En gång per år kommer det anordnas ett tillfälle i varje lokalområde för hundar över 3 år att göra hjärtkoll. Dessa riktar sig främst till ”den vanliga familjehunden”. </w:t>
      </w:r>
    </w:p>
    <w:p w14:paraId="553FF375" w14:textId="77777777" w:rsidR="00145E03" w:rsidRPr="00145E03" w:rsidRDefault="00145E03" w:rsidP="00145E03">
      <w:pPr>
        <w:rPr>
          <w:b/>
          <w:i/>
          <w:sz w:val="24"/>
        </w:rPr>
      </w:pPr>
      <w:r w:rsidRPr="00145E03">
        <w:rPr>
          <w:sz w:val="24"/>
        </w:rPr>
        <w:t xml:space="preserve">Den nuvarande subventioneringen av hjärtintyg av hundar 8 år och äldre kommer att kvarstå mot att kopia av intyget skickas in till ansvarig för Avel &amp; Hälsa. </w:t>
      </w:r>
      <w:r w:rsidRPr="00145E03">
        <w:rPr>
          <w:sz w:val="24"/>
        </w:rPr>
        <w:br/>
      </w:r>
      <w:r w:rsidRPr="00145E03">
        <w:rPr>
          <w:b/>
          <w:i/>
          <w:sz w:val="24"/>
        </w:rPr>
        <w:br/>
      </w:r>
      <w:r w:rsidRPr="00145E03">
        <w:rPr>
          <w:b/>
          <w:iCs/>
          <w:sz w:val="24"/>
        </w:rPr>
        <w:t>BPH (Beteende- och personlighetsbeskrivning hund)</w:t>
      </w:r>
      <w:r w:rsidRPr="00145E03">
        <w:rPr>
          <w:sz w:val="24"/>
        </w:rPr>
        <w:br/>
        <w:t xml:space="preserve">SKK erbjuder BPH tester på många ställen i Sverige. Klubben hänvisar medlemmar att kontakta sina Lokalombud för vidare hänvisning till närmaste testtillfälle. </w:t>
      </w:r>
      <w:r w:rsidRPr="00145E03">
        <w:rPr>
          <w:sz w:val="24"/>
        </w:rPr>
        <w:br/>
      </w:r>
      <w:r w:rsidRPr="00145E03">
        <w:rPr>
          <w:b/>
          <w:i/>
          <w:sz w:val="24"/>
        </w:rPr>
        <w:lastRenderedPageBreak/>
        <w:br/>
      </w:r>
      <w:r w:rsidRPr="00145E03">
        <w:rPr>
          <w:b/>
          <w:iCs/>
          <w:sz w:val="24"/>
        </w:rPr>
        <w:t>Utveckla klubbens huvudutställning</w:t>
      </w:r>
    </w:p>
    <w:p w14:paraId="116BBBC7" w14:textId="77777777" w:rsidR="00145E03" w:rsidRPr="00145E03" w:rsidRDefault="00145E03" w:rsidP="00145E03">
      <w:pPr>
        <w:numPr>
          <w:ilvl w:val="0"/>
          <w:numId w:val="38"/>
        </w:numPr>
        <w:rPr>
          <w:sz w:val="24"/>
        </w:rPr>
      </w:pPr>
      <w:r w:rsidRPr="00145E03">
        <w:rPr>
          <w:sz w:val="24"/>
        </w:rPr>
        <w:t xml:space="preserve">Veteranparad för hanar och tikar kommer att anordnas årligen vid huvudutställningen. </w:t>
      </w:r>
    </w:p>
    <w:p w14:paraId="6D0F86D3" w14:textId="77777777" w:rsidR="00145E03" w:rsidRPr="00145E03" w:rsidRDefault="00145E03" w:rsidP="00145E03">
      <w:pPr>
        <w:numPr>
          <w:ilvl w:val="0"/>
          <w:numId w:val="38"/>
        </w:numPr>
      </w:pPr>
      <w:r w:rsidRPr="00145E03">
        <w:rPr>
          <w:sz w:val="24"/>
        </w:rPr>
        <w:t>Hjärtkoll – Se till att veteranparad och hjärtkoll sker på samma dag.</w:t>
      </w:r>
    </w:p>
    <w:p w14:paraId="04EB9D60" w14:textId="19D15081" w:rsidR="00EF5DA2" w:rsidRPr="00421152" w:rsidRDefault="00C63104" w:rsidP="00152AA7">
      <w:pPr>
        <w:keepNext/>
        <w:keepLines/>
        <w:spacing w:before="240" w:after="0"/>
        <w:outlineLvl w:val="0"/>
        <w:rPr>
          <w:rFonts w:eastAsia="Times New Roman" w:cs="Calibri"/>
          <w:b/>
          <w:bCs/>
          <w:sz w:val="32"/>
          <w:szCs w:val="32"/>
        </w:rPr>
      </w:pPr>
      <w:bookmarkStart w:id="103" w:name="_Toc103185884"/>
      <w:r w:rsidRPr="00421152">
        <w:rPr>
          <w:rFonts w:eastAsia="Times New Roman" w:cs="Calibri"/>
          <w:b/>
          <w:bCs/>
          <w:sz w:val="32"/>
          <w:szCs w:val="32"/>
        </w:rPr>
        <w:t xml:space="preserve">Verksamhetsområde </w:t>
      </w:r>
      <w:r w:rsidR="00152AA7" w:rsidRPr="00421152">
        <w:rPr>
          <w:rFonts w:eastAsia="Times New Roman" w:cs="Calibri"/>
          <w:b/>
          <w:bCs/>
          <w:sz w:val="32"/>
          <w:szCs w:val="32"/>
        </w:rPr>
        <w:t>Utställnin</w:t>
      </w:r>
      <w:bookmarkEnd w:id="97"/>
      <w:bookmarkEnd w:id="98"/>
      <w:r w:rsidR="00152AA7" w:rsidRPr="00421152">
        <w:rPr>
          <w:rFonts w:eastAsia="Times New Roman" w:cs="Calibri"/>
          <w:b/>
          <w:bCs/>
          <w:sz w:val="32"/>
          <w:szCs w:val="32"/>
        </w:rPr>
        <w:t>g</w:t>
      </w:r>
      <w:bookmarkEnd w:id="99"/>
      <w:bookmarkEnd w:id="100"/>
      <w:bookmarkEnd w:id="101"/>
      <w:bookmarkEnd w:id="103"/>
    </w:p>
    <w:p w14:paraId="5E011C5A" w14:textId="47CE2FAA" w:rsidR="00EF5DA2" w:rsidRDefault="00421152">
      <w:pPr>
        <w:rPr>
          <w:sz w:val="24"/>
        </w:rPr>
      </w:pPr>
      <w:r>
        <w:rPr>
          <w:sz w:val="24"/>
        </w:rPr>
        <w:t>Ansvarig för verksamhetsområdet</w:t>
      </w:r>
      <w:r w:rsidRPr="00A159F0">
        <w:rPr>
          <w:rFonts w:eastAsia="Times New Roman"/>
          <w:sz w:val="24"/>
          <w:szCs w:val="20"/>
          <w:lang w:eastAsia="sv-SE"/>
        </w:rPr>
        <w:t xml:space="preserve"> </w:t>
      </w:r>
      <w:r>
        <w:rPr>
          <w:rFonts w:eastAsia="Times New Roman"/>
          <w:sz w:val="24"/>
          <w:szCs w:val="20"/>
          <w:lang w:eastAsia="sv-SE"/>
        </w:rPr>
        <w:t>skall vara ledamot/suppleant i styrelsen och har följande ö</w:t>
      </w:r>
      <w:r w:rsidR="00F33687">
        <w:rPr>
          <w:sz w:val="24"/>
        </w:rPr>
        <w:t>vergripande uppgifter:</w:t>
      </w:r>
    </w:p>
    <w:p w14:paraId="6BA9968A" w14:textId="756A0469" w:rsidR="00EF5DA2" w:rsidRDefault="00F33687">
      <w:pPr>
        <w:pStyle w:val="Liststycke"/>
        <w:numPr>
          <w:ilvl w:val="0"/>
          <w:numId w:val="9"/>
        </w:numPr>
        <w:rPr>
          <w:sz w:val="24"/>
        </w:rPr>
      </w:pPr>
      <w:bookmarkStart w:id="104" w:name="_Hlk503947193"/>
      <w:r>
        <w:rPr>
          <w:sz w:val="24"/>
        </w:rPr>
        <w:t>Planering och ansökning av utställningar</w:t>
      </w:r>
      <w:r w:rsidR="00123684">
        <w:rPr>
          <w:sz w:val="24"/>
        </w:rPr>
        <w:t>.</w:t>
      </w:r>
      <w:r w:rsidR="00123684" w:rsidRPr="00123684">
        <w:rPr>
          <w:rFonts w:eastAsia="Times New Roman"/>
          <w:sz w:val="24"/>
          <w:szCs w:val="20"/>
          <w:lang w:eastAsia="sv-SE"/>
        </w:rPr>
        <w:t xml:space="preserve"> </w:t>
      </w:r>
      <w:r w:rsidR="00123684">
        <w:rPr>
          <w:rFonts w:eastAsia="Times New Roman"/>
          <w:sz w:val="24"/>
          <w:szCs w:val="20"/>
          <w:lang w:eastAsia="sv-SE"/>
        </w:rPr>
        <w:t>Tillsammans med styrelsen utse kommande utställningar och utställningsplatser.</w:t>
      </w:r>
    </w:p>
    <w:p w14:paraId="555447C9" w14:textId="1D52DBD7" w:rsidR="00731783" w:rsidRPr="00731783" w:rsidRDefault="00F33687" w:rsidP="00123684">
      <w:pPr>
        <w:numPr>
          <w:ilvl w:val="0"/>
          <w:numId w:val="9"/>
        </w:numPr>
        <w:spacing w:after="0"/>
        <w:rPr>
          <w:rStyle w:val="Standardstycketeckensnitt1"/>
        </w:rPr>
      </w:pPr>
      <w:r>
        <w:rPr>
          <w:sz w:val="24"/>
        </w:rPr>
        <w:t>Planering av domare till utställningar</w:t>
      </w:r>
      <w:r w:rsidR="00123684">
        <w:rPr>
          <w:sz w:val="24"/>
        </w:rPr>
        <w:t>.</w:t>
      </w:r>
      <w:r w:rsidR="00123684" w:rsidRPr="00123684">
        <w:rPr>
          <w:rStyle w:val="Standardstycketeckensnitt1"/>
          <w:rFonts w:eastAsia="Times New Roman"/>
          <w:sz w:val="24"/>
          <w:szCs w:val="20"/>
          <w:lang w:eastAsia="sv-SE"/>
        </w:rPr>
        <w:t xml:space="preserve"> </w:t>
      </w:r>
      <w:r w:rsidR="00123684">
        <w:rPr>
          <w:rStyle w:val="Standardstycketeckensnitt1"/>
          <w:rFonts w:eastAsia="Times New Roman"/>
          <w:sz w:val="24"/>
          <w:szCs w:val="20"/>
          <w:lang w:eastAsia="sv-SE"/>
        </w:rPr>
        <w:t>Tillsammans med styrelsen utse domare till de officiella utställningarna samt ge uppdrag åt utsedd person att kontraktera dessa.</w:t>
      </w:r>
      <w:r w:rsidR="00731783">
        <w:rPr>
          <w:rStyle w:val="Standardstycketeckensnitt1"/>
          <w:rFonts w:eastAsia="Times New Roman"/>
          <w:sz w:val="24"/>
          <w:szCs w:val="20"/>
          <w:lang w:eastAsia="sv-SE"/>
        </w:rPr>
        <w:br/>
      </w:r>
    </w:p>
    <w:p w14:paraId="0EC87736" w14:textId="77777777" w:rsidR="00731783" w:rsidRPr="00731783" w:rsidRDefault="00731783" w:rsidP="00731783">
      <w:pPr>
        <w:numPr>
          <w:ilvl w:val="0"/>
          <w:numId w:val="9"/>
        </w:numPr>
        <w:spacing w:after="0"/>
        <w:rPr>
          <w:rFonts w:eastAsia="Times New Roman"/>
          <w:sz w:val="24"/>
          <w:szCs w:val="20"/>
          <w:lang w:eastAsia="sv-SE"/>
        </w:rPr>
      </w:pPr>
      <w:bookmarkStart w:id="105" w:name="_Hlk99976716"/>
      <w:r w:rsidRPr="00731783">
        <w:rPr>
          <w:rFonts w:eastAsia="Times New Roman"/>
          <w:sz w:val="24"/>
          <w:szCs w:val="20"/>
          <w:lang w:eastAsia="sv-SE"/>
        </w:rPr>
        <w:t xml:space="preserve">I samråd med Lokalombud utse Utställningsansvarig inom lokalområde (benämnes </w:t>
      </w:r>
      <w:r w:rsidRPr="00731783">
        <w:rPr>
          <w:rFonts w:eastAsia="Times New Roman"/>
          <w:b/>
          <w:bCs/>
          <w:sz w:val="24"/>
          <w:szCs w:val="20"/>
          <w:lang w:eastAsia="sv-SE"/>
        </w:rPr>
        <w:t>Lokalkontakt</w:t>
      </w:r>
      <w:r w:rsidRPr="00731783">
        <w:rPr>
          <w:rFonts w:eastAsia="Times New Roman"/>
          <w:sz w:val="24"/>
          <w:szCs w:val="20"/>
          <w:lang w:eastAsia="sv-SE"/>
        </w:rPr>
        <w:t>). Lokalkontakt är ansvarig för planering, genomförande och uppföljning av officiella utställningar inom Lokalområdet.</w:t>
      </w:r>
      <w:bookmarkEnd w:id="105"/>
    </w:p>
    <w:p w14:paraId="3B921D9F" w14:textId="77777777" w:rsidR="00731783" w:rsidRPr="00731783" w:rsidRDefault="00731783" w:rsidP="00731783">
      <w:pPr>
        <w:spacing w:after="0"/>
        <w:ind w:left="720"/>
        <w:rPr>
          <w:rFonts w:eastAsia="Times New Roman"/>
          <w:sz w:val="24"/>
          <w:szCs w:val="20"/>
          <w:lang w:eastAsia="sv-SE"/>
        </w:rPr>
      </w:pPr>
    </w:p>
    <w:p w14:paraId="6F872FC8" w14:textId="77777777" w:rsidR="00731783" w:rsidRPr="00731783" w:rsidRDefault="00731783" w:rsidP="00731783">
      <w:pPr>
        <w:numPr>
          <w:ilvl w:val="0"/>
          <w:numId w:val="9"/>
        </w:numPr>
        <w:spacing w:after="0"/>
        <w:rPr>
          <w:rFonts w:eastAsia="Times New Roman"/>
          <w:sz w:val="24"/>
          <w:szCs w:val="20"/>
          <w:lang w:eastAsia="sv-SE"/>
        </w:rPr>
      </w:pPr>
      <w:r w:rsidRPr="00731783">
        <w:rPr>
          <w:rFonts w:eastAsia="Times New Roman"/>
          <w:sz w:val="24"/>
          <w:szCs w:val="20"/>
          <w:lang w:eastAsia="sv-SE"/>
        </w:rPr>
        <w:t xml:space="preserve">Tillsammans med styrelsen utse </w:t>
      </w:r>
      <w:r w:rsidRPr="00731783">
        <w:rPr>
          <w:rFonts w:eastAsia="Times New Roman"/>
          <w:b/>
          <w:bCs/>
          <w:sz w:val="24"/>
          <w:szCs w:val="20"/>
          <w:lang w:eastAsia="sv-SE"/>
        </w:rPr>
        <w:t>utställningsadministratör</w:t>
      </w:r>
      <w:r w:rsidRPr="00731783">
        <w:rPr>
          <w:rFonts w:eastAsia="Times New Roman"/>
          <w:sz w:val="24"/>
          <w:szCs w:val="20"/>
          <w:lang w:eastAsia="sv-SE"/>
        </w:rPr>
        <w:t>, endera en medlem i klubben eller avtala med extern leverantör av denna tjänst.</w:t>
      </w:r>
    </w:p>
    <w:p w14:paraId="640110E9" w14:textId="7540E313" w:rsidR="00EF5DA2" w:rsidRPr="00123684" w:rsidRDefault="005F306C" w:rsidP="00123684">
      <w:pPr>
        <w:numPr>
          <w:ilvl w:val="0"/>
          <w:numId w:val="9"/>
        </w:numPr>
        <w:spacing w:after="0"/>
      </w:pPr>
      <w:r>
        <w:rPr>
          <w:rStyle w:val="Standardstycketeckensnitt1"/>
          <w:rFonts w:eastAsia="Times New Roman"/>
          <w:sz w:val="24"/>
          <w:szCs w:val="20"/>
          <w:lang w:eastAsia="sv-SE"/>
        </w:rPr>
        <w:br/>
      </w:r>
    </w:p>
    <w:p w14:paraId="6DF3B1BB" w14:textId="6EB5BF0F" w:rsidR="00672430" w:rsidRDefault="00F33687" w:rsidP="00672430">
      <w:pPr>
        <w:pStyle w:val="Liststycke"/>
        <w:numPr>
          <w:ilvl w:val="0"/>
          <w:numId w:val="9"/>
        </w:numPr>
        <w:rPr>
          <w:sz w:val="24"/>
        </w:rPr>
      </w:pPr>
      <w:r>
        <w:rPr>
          <w:sz w:val="24"/>
        </w:rPr>
        <w:t>Planering, genomförande och uppföljning av utställningar</w:t>
      </w:r>
    </w:p>
    <w:p w14:paraId="0DE67EED" w14:textId="2CD9F31E" w:rsidR="005F306C" w:rsidRDefault="005F306C" w:rsidP="005F306C">
      <w:pPr>
        <w:numPr>
          <w:ilvl w:val="0"/>
          <w:numId w:val="9"/>
        </w:numPr>
        <w:spacing w:after="0"/>
        <w:rPr>
          <w:rFonts w:eastAsia="Times New Roman"/>
          <w:sz w:val="24"/>
          <w:szCs w:val="20"/>
          <w:lang w:eastAsia="sv-SE"/>
        </w:rPr>
      </w:pPr>
      <w:r>
        <w:rPr>
          <w:rFonts w:eastAsia="Times New Roman"/>
          <w:sz w:val="24"/>
          <w:szCs w:val="20"/>
          <w:lang w:eastAsia="sv-SE"/>
        </w:rPr>
        <w:t>Samordna sponsorpriser till utställningarna.</w:t>
      </w:r>
    </w:p>
    <w:p w14:paraId="40507E3F" w14:textId="77777777" w:rsidR="005F306C" w:rsidRPr="005F306C" w:rsidRDefault="005F306C" w:rsidP="005F306C">
      <w:pPr>
        <w:spacing w:after="0"/>
        <w:ind w:left="360"/>
        <w:rPr>
          <w:rFonts w:eastAsia="Times New Roman"/>
          <w:sz w:val="24"/>
          <w:szCs w:val="20"/>
          <w:lang w:eastAsia="sv-SE"/>
        </w:rPr>
      </w:pPr>
    </w:p>
    <w:p w14:paraId="63597E7E" w14:textId="1BBF1BD5" w:rsidR="005F306C" w:rsidRPr="005F306C" w:rsidRDefault="00CD020B" w:rsidP="002E6563">
      <w:pPr>
        <w:pStyle w:val="Liststycke"/>
        <w:numPr>
          <w:ilvl w:val="0"/>
          <w:numId w:val="9"/>
        </w:numPr>
        <w:rPr>
          <w:sz w:val="24"/>
        </w:rPr>
      </w:pPr>
      <w:r>
        <w:rPr>
          <w:sz w:val="24"/>
        </w:rPr>
        <w:t>U</w:t>
      </w:r>
      <w:r w:rsidR="00F33687" w:rsidRPr="005F306C">
        <w:rPr>
          <w:sz w:val="24"/>
        </w:rPr>
        <w:t xml:space="preserve">ppföljning av utställningar </w:t>
      </w:r>
      <w:r w:rsidR="00291805" w:rsidRPr="005F306C">
        <w:rPr>
          <w:sz w:val="24"/>
        </w:rPr>
        <w:t xml:space="preserve">samt sammanställa underlag till SCKCS årliga </w:t>
      </w:r>
      <w:r w:rsidR="00291805" w:rsidRPr="00557810">
        <w:rPr>
          <w:sz w:val="24"/>
        </w:rPr>
        <w:t>utmärkelser inom utställning</w:t>
      </w:r>
      <w:bookmarkStart w:id="106" w:name="_Hlk503947281"/>
      <w:bookmarkEnd w:id="104"/>
      <w:r w:rsidR="00731783">
        <w:rPr>
          <w:sz w:val="24"/>
        </w:rPr>
        <w:t xml:space="preserve">. </w:t>
      </w:r>
      <w:r w:rsidR="00731783" w:rsidRPr="00B45722">
        <w:rPr>
          <w:sz w:val="24"/>
        </w:rPr>
        <w:t>Utse ansvarig för löpande resultatuppföljning av utställningar och publicering av aktuell ställning på SCKCS Webb</w:t>
      </w:r>
    </w:p>
    <w:p w14:paraId="1DBB62A5" w14:textId="1A9BBAC9" w:rsidR="00450F25" w:rsidRPr="005F306C" w:rsidRDefault="00F33687" w:rsidP="002E6563">
      <w:pPr>
        <w:pStyle w:val="Liststycke"/>
        <w:numPr>
          <w:ilvl w:val="0"/>
          <w:numId w:val="9"/>
        </w:numPr>
        <w:rPr>
          <w:sz w:val="24"/>
        </w:rPr>
      </w:pPr>
      <w:r w:rsidRPr="005F306C">
        <w:rPr>
          <w:sz w:val="24"/>
        </w:rPr>
        <w:t xml:space="preserve">Säkerställa att information i </w:t>
      </w:r>
      <w:r w:rsidR="00291805" w:rsidRPr="005F306C">
        <w:rPr>
          <w:sz w:val="24"/>
        </w:rPr>
        <w:t xml:space="preserve">medlemstidning och på SCKCS Webb </w:t>
      </w:r>
      <w:r w:rsidR="00300CAF" w:rsidRPr="00BA240D">
        <w:rPr>
          <w:sz w:val="24"/>
        </w:rPr>
        <w:t>och andra digitala media</w:t>
      </w:r>
      <w:r w:rsidR="00300CAF" w:rsidRPr="005F306C">
        <w:rPr>
          <w:sz w:val="24"/>
        </w:rPr>
        <w:t xml:space="preserve"> </w:t>
      </w:r>
      <w:r w:rsidRPr="005F306C">
        <w:rPr>
          <w:sz w:val="24"/>
        </w:rPr>
        <w:t>alltid är aktuell</w:t>
      </w:r>
    </w:p>
    <w:p w14:paraId="62AAB9B4" w14:textId="69A977AE" w:rsidR="006F3215" w:rsidRPr="00BA240D" w:rsidRDefault="00776E7F" w:rsidP="006F3215">
      <w:pPr>
        <w:pStyle w:val="Liststycke"/>
        <w:numPr>
          <w:ilvl w:val="0"/>
          <w:numId w:val="9"/>
        </w:numPr>
        <w:rPr>
          <w:sz w:val="24"/>
        </w:rPr>
      </w:pPr>
      <w:r w:rsidRPr="00BA240D">
        <w:rPr>
          <w:sz w:val="24"/>
        </w:rPr>
        <w:t>Planera u</w:t>
      </w:r>
      <w:r w:rsidR="00450F25" w:rsidRPr="00BA240D">
        <w:rPr>
          <w:sz w:val="24"/>
        </w:rPr>
        <w:t>tbildning i funktioner inom verksamhetsområdet</w:t>
      </w:r>
    </w:p>
    <w:p w14:paraId="099D2159" w14:textId="4DC41CCA" w:rsidR="005F306C" w:rsidRPr="006F3215" w:rsidRDefault="005F306C" w:rsidP="005F306C">
      <w:pPr>
        <w:spacing w:after="0"/>
        <w:rPr>
          <w:sz w:val="24"/>
        </w:rPr>
      </w:pPr>
      <w:bookmarkStart w:id="107" w:name="_Toc504903621"/>
      <w:bookmarkStart w:id="108" w:name="_Toc30335984"/>
      <w:bookmarkStart w:id="109" w:name="_Toc30336038"/>
      <w:bookmarkStart w:id="110" w:name="_Hlk503951133"/>
      <w:bookmarkEnd w:id="106"/>
    </w:p>
    <w:p w14:paraId="26D7B7DC" w14:textId="77777777" w:rsidR="00B45722" w:rsidRPr="00B45722" w:rsidRDefault="00B45722" w:rsidP="00B45722">
      <w:pPr>
        <w:tabs>
          <w:tab w:val="center" w:pos="4536"/>
          <w:tab w:val="right" w:pos="9072"/>
        </w:tabs>
        <w:spacing w:after="0"/>
        <w:rPr>
          <w:b/>
          <w:sz w:val="28"/>
          <w:szCs w:val="20"/>
        </w:rPr>
      </w:pPr>
      <w:bookmarkStart w:id="111" w:name="_Hlk31815449"/>
      <w:r w:rsidRPr="00B45722">
        <w:rPr>
          <w:b/>
          <w:sz w:val="28"/>
          <w:szCs w:val="20"/>
        </w:rPr>
        <w:t xml:space="preserve">Ansvarig för verksamhetsområdet </w:t>
      </w:r>
      <w:r w:rsidRPr="00B45722">
        <w:rPr>
          <w:b/>
          <w:bCs/>
          <w:sz w:val="28"/>
          <w:szCs w:val="20"/>
        </w:rPr>
        <w:t>Utställning</w:t>
      </w:r>
      <w:r w:rsidRPr="00B45722">
        <w:rPr>
          <w:b/>
          <w:sz w:val="28"/>
          <w:szCs w:val="20"/>
        </w:rPr>
        <w:t xml:space="preserve"> </w:t>
      </w:r>
      <w:bookmarkEnd w:id="111"/>
      <w:r w:rsidRPr="00B45722">
        <w:rPr>
          <w:b/>
          <w:sz w:val="28"/>
          <w:szCs w:val="20"/>
        </w:rPr>
        <w:t>har följande uppgifter inför utställning:</w:t>
      </w:r>
    </w:p>
    <w:p w14:paraId="3CB53AA1" w14:textId="77777777" w:rsidR="00B45722" w:rsidRPr="00B45722" w:rsidRDefault="00B45722" w:rsidP="00B45722">
      <w:pPr>
        <w:tabs>
          <w:tab w:val="center" w:pos="4536"/>
          <w:tab w:val="right" w:pos="9072"/>
        </w:tabs>
        <w:spacing w:after="0"/>
        <w:rPr>
          <w:rFonts w:eastAsia="Times New Roman"/>
          <w:sz w:val="20"/>
          <w:szCs w:val="16"/>
          <w:lang w:eastAsia="sv-SE"/>
        </w:rPr>
      </w:pPr>
    </w:p>
    <w:p w14:paraId="0F9705D0" w14:textId="77777777" w:rsidR="00B45722" w:rsidRPr="00B45722" w:rsidRDefault="00B45722" w:rsidP="00B45722">
      <w:pPr>
        <w:numPr>
          <w:ilvl w:val="0"/>
          <w:numId w:val="31"/>
        </w:numPr>
        <w:spacing w:after="0"/>
        <w:rPr>
          <w:color w:val="000000"/>
        </w:rPr>
      </w:pPr>
      <w:r w:rsidRPr="00B45722">
        <w:rPr>
          <w:rFonts w:eastAsia="Times New Roman"/>
          <w:sz w:val="24"/>
          <w:szCs w:val="20"/>
          <w:lang w:eastAsia="sv-SE"/>
        </w:rPr>
        <w:t>Boka och upprätta kontrakt med de domare styrelsen beslutat om.</w:t>
      </w:r>
      <w:r w:rsidRPr="00B45722">
        <w:rPr>
          <w:rFonts w:eastAsia="Times New Roman"/>
          <w:color w:val="000000"/>
          <w:sz w:val="24"/>
          <w:szCs w:val="20"/>
          <w:lang w:eastAsia="sv-SE"/>
        </w:rPr>
        <w:t xml:space="preserve"> Kontraktet skickas tillsammans med ett brev som välkomnar domaren att döma, var i Sverige utställningen är, fråga domaren om det finns önskemål om att själv boka sin biljett </w:t>
      </w:r>
      <w:r w:rsidRPr="00B45722">
        <w:rPr>
          <w:rFonts w:eastAsia="Times New Roman"/>
          <w:color w:val="000000"/>
          <w:sz w:val="24"/>
          <w:szCs w:val="20"/>
          <w:lang w:eastAsia="sv-SE"/>
        </w:rPr>
        <w:lastRenderedPageBreak/>
        <w:t>(ekonomiklass), till vilken flygplats eller ankomstplats som domaren anländer, telefonnummer mm. Bifoga samtidigt SKKs information om utställningsregler ”Guidelines in English” i senaste version samt SRD/ BSI.</w:t>
      </w:r>
      <w:r w:rsidRPr="00B45722">
        <w:rPr>
          <w:rFonts w:eastAsia="Times New Roman"/>
          <w:sz w:val="24"/>
          <w:szCs w:val="20"/>
          <w:lang w:eastAsia="sv-SE"/>
        </w:rPr>
        <w:br/>
        <w:t>K</w:t>
      </w:r>
      <w:r w:rsidRPr="00B45722">
        <w:rPr>
          <w:rFonts w:eastAsia="Times New Roman"/>
          <w:color w:val="000000"/>
          <w:sz w:val="24"/>
          <w:szCs w:val="20"/>
          <w:lang w:eastAsia="sv-SE"/>
        </w:rPr>
        <w:t xml:space="preserve">opia av kontrakten skall skickas till sekreteraren i styrelsen samt till aktuella </w:t>
      </w:r>
      <w:r w:rsidRPr="00B45722">
        <w:rPr>
          <w:rFonts w:eastAsia="Times New Roman"/>
          <w:b/>
          <w:bCs/>
          <w:color w:val="000000"/>
          <w:sz w:val="24"/>
          <w:szCs w:val="20"/>
          <w:lang w:eastAsia="sv-SE"/>
        </w:rPr>
        <w:t>Lokalkontakter</w:t>
      </w:r>
      <w:r w:rsidRPr="00B45722">
        <w:rPr>
          <w:rFonts w:eastAsia="Times New Roman"/>
          <w:color w:val="000000"/>
          <w:sz w:val="24"/>
          <w:szCs w:val="20"/>
          <w:lang w:eastAsia="sv-SE"/>
        </w:rPr>
        <w:t xml:space="preserve">. </w:t>
      </w:r>
    </w:p>
    <w:p w14:paraId="2FC6AF71" w14:textId="77777777" w:rsidR="00B45722" w:rsidRPr="00B45722" w:rsidRDefault="00B45722" w:rsidP="00B45722">
      <w:pPr>
        <w:numPr>
          <w:ilvl w:val="0"/>
          <w:numId w:val="32"/>
        </w:numPr>
        <w:spacing w:after="0"/>
        <w:rPr>
          <w:rFonts w:eastAsia="Times New Roman"/>
          <w:sz w:val="24"/>
          <w:szCs w:val="20"/>
          <w:lang w:eastAsia="sv-SE"/>
        </w:rPr>
      </w:pPr>
      <w:bookmarkStart w:id="112" w:name="_Hlk499123759"/>
      <w:r w:rsidRPr="00B45722">
        <w:rPr>
          <w:rFonts w:eastAsia="Times New Roman"/>
          <w:sz w:val="24"/>
          <w:szCs w:val="20"/>
          <w:lang w:eastAsia="sv-SE"/>
        </w:rPr>
        <w:t xml:space="preserve">Boka planeringsmöte med </w:t>
      </w:r>
      <w:bookmarkEnd w:id="112"/>
      <w:r w:rsidRPr="00B45722">
        <w:rPr>
          <w:rFonts w:eastAsia="Times New Roman"/>
          <w:b/>
          <w:bCs/>
          <w:sz w:val="24"/>
          <w:szCs w:val="20"/>
          <w:lang w:eastAsia="sv-SE"/>
        </w:rPr>
        <w:t>Lokalkontakt</w:t>
      </w:r>
      <w:r w:rsidRPr="00B45722">
        <w:rPr>
          <w:rFonts w:eastAsia="Times New Roman"/>
          <w:sz w:val="24"/>
          <w:szCs w:val="20"/>
          <w:lang w:eastAsia="sv-SE"/>
        </w:rPr>
        <w:t xml:space="preserve"> samt övriga ansvariga senast 8 veckor innan utställningsdatum.</w:t>
      </w:r>
    </w:p>
    <w:p w14:paraId="74454256" w14:textId="77777777" w:rsidR="00B45722" w:rsidRPr="00B45722" w:rsidRDefault="00B45722" w:rsidP="00B45722">
      <w:pPr>
        <w:numPr>
          <w:ilvl w:val="1"/>
          <w:numId w:val="32"/>
        </w:numPr>
        <w:spacing w:after="0"/>
        <w:rPr>
          <w:rFonts w:eastAsia="Times New Roman"/>
          <w:sz w:val="24"/>
          <w:szCs w:val="20"/>
          <w:lang w:eastAsia="sv-SE"/>
        </w:rPr>
      </w:pPr>
      <w:r w:rsidRPr="00B45722">
        <w:rPr>
          <w:rFonts w:eastAsia="Times New Roman"/>
          <w:sz w:val="24"/>
          <w:szCs w:val="20"/>
          <w:lang w:eastAsia="sv-SE"/>
        </w:rPr>
        <w:t>Beställning av priser och rosetter säkras, planera vart mat, priser ska levereras.</w:t>
      </w:r>
    </w:p>
    <w:p w14:paraId="200ED79A" w14:textId="77777777" w:rsidR="00B45722" w:rsidRPr="00B45722" w:rsidRDefault="00B45722" w:rsidP="00B45722">
      <w:pPr>
        <w:numPr>
          <w:ilvl w:val="1"/>
          <w:numId w:val="32"/>
        </w:numPr>
        <w:spacing w:after="0"/>
        <w:rPr>
          <w:rFonts w:eastAsia="Times New Roman"/>
          <w:sz w:val="24"/>
          <w:szCs w:val="20"/>
          <w:lang w:eastAsia="sv-SE"/>
        </w:rPr>
      </w:pPr>
      <w:r w:rsidRPr="00B45722">
        <w:rPr>
          <w:rFonts w:eastAsia="Times New Roman"/>
          <w:sz w:val="24"/>
          <w:szCs w:val="20"/>
          <w:lang w:eastAsia="sv-SE"/>
        </w:rPr>
        <w:t>Säkerställa att domarna har tagit del av SRD dokumentation &amp; Regler om hur FCI bedömningen går till</w:t>
      </w:r>
    </w:p>
    <w:p w14:paraId="7471FA3F" w14:textId="77777777" w:rsidR="00B45722" w:rsidRPr="00B45722" w:rsidRDefault="00B45722" w:rsidP="00B45722">
      <w:pPr>
        <w:numPr>
          <w:ilvl w:val="1"/>
          <w:numId w:val="32"/>
        </w:numPr>
        <w:spacing w:after="0"/>
        <w:rPr>
          <w:rFonts w:eastAsia="Times New Roman"/>
          <w:sz w:val="24"/>
          <w:szCs w:val="20"/>
          <w:lang w:eastAsia="sv-SE"/>
        </w:rPr>
      </w:pPr>
      <w:r w:rsidRPr="00B45722">
        <w:rPr>
          <w:rFonts w:eastAsia="Times New Roman"/>
          <w:sz w:val="24"/>
          <w:szCs w:val="20"/>
          <w:lang w:eastAsia="sv-SE"/>
        </w:rPr>
        <w:t xml:space="preserve">Säkerställa vem som hämtar domare från flygplats eller annan ankomstplats, samt även till och från utställningsplatsen </w:t>
      </w:r>
    </w:p>
    <w:p w14:paraId="539A31C8" w14:textId="77777777" w:rsidR="00B45722" w:rsidRPr="00B45722" w:rsidRDefault="00B45722" w:rsidP="00B45722">
      <w:pPr>
        <w:numPr>
          <w:ilvl w:val="1"/>
          <w:numId w:val="32"/>
        </w:numPr>
        <w:spacing w:after="0"/>
        <w:rPr>
          <w:rFonts w:eastAsia="Times New Roman"/>
          <w:sz w:val="24"/>
          <w:szCs w:val="20"/>
          <w:lang w:eastAsia="sv-SE"/>
        </w:rPr>
      </w:pPr>
      <w:r w:rsidRPr="00B45722">
        <w:rPr>
          <w:rFonts w:eastAsia="Times New Roman"/>
          <w:sz w:val="24"/>
          <w:szCs w:val="20"/>
          <w:lang w:eastAsia="sv-SE"/>
        </w:rPr>
        <w:t xml:space="preserve">Överlämning av kontaktuppgifter till ringsekreterare. </w:t>
      </w:r>
    </w:p>
    <w:p w14:paraId="5D7498E6" w14:textId="77777777" w:rsidR="00B45722" w:rsidRPr="00B45722" w:rsidRDefault="00B45722" w:rsidP="00B45722">
      <w:pPr>
        <w:numPr>
          <w:ilvl w:val="1"/>
          <w:numId w:val="32"/>
        </w:numPr>
        <w:spacing w:after="0"/>
        <w:rPr>
          <w:rFonts w:eastAsia="Times New Roman"/>
          <w:sz w:val="24"/>
          <w:szCs w:val="20"/>
          <w:lang w:eastAsia="sv-SE"/>
        </w:rPr>
      </w:pPr>
      <w:r w:rsidRPr="00B45722">
        <w:rPr>
          <w:rFonts w:eastAsia="Times New Roman"/>
          <w:sz w:val="24"/>
          <w:szCs w:val="20"/>
          <w:lang w:eastAsia="sv-SE"/>
        </w:rPr>
        <w:t>Säkerställa att man har erforderliga fysiska saker på plats lokalt: tält, trimbord, helst 2st bord, 1 till domare med 3 stolar, 1 till försäljning/ Sekretariatet, SCKCS bordsduk till domarbordet, Ringsekreterarlådan, placeringshundar.</w:t>
      </w:r>
    </w:p>
    <w:p w14:paraId="5D1AA830" w14:textId="1E79203E" w:rsidR="00B45722" w:rsidRPr="00731783" w:rsidRDefault="00B45722" w:rsidP="00B45722">
      <w:pPr>
        <w:numPr>
          <w:ilvl w:val="0"/>
          <w:numId w:val="36"/>
        </w:numPr>
        <w:contextualSpacing/>
      </w:pPr>
      <w:r w:rsidRPr="00B45722">
        <w:rPr>
          <w:rFonts w:eastAsia="Times New Roman"/>
          <w:sz w:val="24"/>
          <w:szCs w:val="20"/>
          <w:lang w:eastAsia="sv-SE"/>
        </w:rPr>
        <w:t xml:space="preserve">Om antalet hundar överstiger högsta tillåtna antal 80 hundar/domare o dag och ytterligare domare måste inbjudas </w:t>
      </w:r>
      <w:r w:rsidRPr="00B45722">
        <w:rPr>
          <w:rFonts w:eastAsia="Times New Roman"/>
          <w:bCs/>
          <w:sz w:val="24"/>
          <w:szCs w:val="20"/>
          <w:u w:val="single"/>
          <w:lang w:eastAsia="sv-SE"/>
        </w:rPr>
        <w:t>måste</w:t>
      </w:r>
      <w:r w:rsidRPr="00B45722">
        <w:rPr>
          <w:rFonts w:eastAsia="Times New Roman"/>
          <w:sz w:val="24"/>
          <w:szCs w:val="20"/>
          <w:lang w:eastAsia="sv-SE"/>
        </w:rPr>
        <w:t xml:space="preserve"> </w:t>
      </w:r>
      <w:r w:rsidRPr="00B45722">
        <w:rPr>
          <w:rFonts w:eastAsia="Times New Roman"/>
          <w:b/>
          <w:bCs/>
          <w:sz w:val="24"/>
          <w:szCs w:val="20"/>
          <w:lang w:eastAsia="sv-SE"/>
        </w:rPr>
        <w:t>Lokalkontakt</w:t>
      </w:r>
      <w:r w:rsidRPr="00B45722">
        <w:rPr>
          <w:rFonts w:eastAsia="Times New Roman"/>
          <w:sz w:val="24"/>
          <w:szCs w:val="20"/>
          <w:lang w:eastAsia="sv-SE"/>
        </w:rPr>
        <w:t xml:space="preserve">, webbansvarig och </w:t>
      </w:r>
      <w:bookmarkStart w:id="113" w:name="_Hlk31811143"/>
      <w:r w:rsidRPr="00B45722">
        <w:rPr>
          <w:rFonts w:eastAsia="Times New Roman"/>
          <w:b/>
          <w:bCs/>
          <w:sz w:val="24"/>
          <w:szCs w:val="20"/>
          <w:lang w:eastAsia="sv-SE"/>
        </w:rPr>
        <w:t>utställningsadministratör</w:t>
      </w:r>
      <w:r w:rsidRPr="00B45722">
        <w:rPr>
          <w:rFonts w:eastAsia="Times New Roman"/>
          <w:sz w:val="24"/>
          <w:szCs w:val="20"/>
          <w:lang w:eastAsia="sv-SE"/>
        </w:rPr>
        <w:t xml:space="preserve"> </w:t>
      </w:r>
      <w:bookmarkEnd w:id="113"/>
      <w:r w:rsidRPr="00B45722">
        <w:rPr>
          <w:rFonts w:eastAsia="Times New Roman"/>
          <w:sz w:val="24"/>
          <w:szCs w:val="20"/>
          <w:lang w:eastAsia="sv-SE"/>
        </w:rPr>
        <w:t>informeras om vilken domare som dömer valpar, hanar, tikar, avelsgrupper, uppfödargrupper, BIR &amp; BIM mm så att informationen når ut till våra medlemmar.</w:t>
      </w:r>
      <w:bookmarkStart w:id="114" w:name="_Toc261283435"/>
      <w:bookmarkStart w:id="115" w:name="_Toc261283455"/>
      <w:bookmarkStart w:id="116" w:name="_Toc274401616"/>
      <w:bookmarkStart w:id="117" w:name="_Toc292733859"/>
      <w:bookmarkStart w:id="118" w:name="_Toc418156789"/>
      <w:bookmarkStart w:id="119" w:name="_Toc418179017"/>
    </w:p>
    <w:p w14:paraId="27D6AA37" w14:textId="77777777" w:rsidR="00731783" w:rsidRPr="00B45722" w:rsidRDefault="00731783" w:rsidP="00731783">
      <w:pPr>
        <w:ind w:left="360"/>
        <w:contextualSpacing/>
      </w:pPr>
    </w:p>
    <w:bookmarkEnd w:id="114"/>
    <w:bookmarkEnd w:id="115"/>
    <w:bookmarkEnd w:id="116"/>
    <w:bookmarkEnd w:id="117"/>
    <w:bookmarkEnd w:id="118"/>
    <w:bookmarkEnd w:id="119"/>
    <w:p w14:paraId="62B32435" w14:textId="77777777" w:rsidR="00B45722" w:rsidRPr="00B45722" w:rsidRDefault="00B45722" w:rsidP="00B45722">
      <w:pPr>
        <w:spacing w:after="0"/>
        <w:rPr>
          <w:rFonts w:eastAsia="Times New Roman"/>
          <w:b/>
          <w:bCs/>
          <w:sz w:val="28"/>
          <w:szCs w:val="28"/>
          <w:lang w:eastAsia="sv-SE"/>
        </w:rPr>
      </w:pPr>
      <w:r w:rsidRPr="00B45722">
        <w:rPr>
          <w:rFonts w:eastAsia="Times New Roman"/>
          <w:b/>
          <w:bCs/>
          <w:sz w:val="28"/>
          <w:szCs w:val="28"/>
          <w:lang w:eastAsia="sv-SE"/>
        </w:rPr>
        <w:t>I Samband med utställning är Lokalkontakt ansvarig för följande:</w:t>
      </w:r>
    </w:p>
    <w:p w14:paraId="0D80FF3E" w14:textId="77777777" w:rsidR="00B45722" w:rsidRPr="00B45722" w:rsidRDefault="00B45722" w:rsidP="00B45722">
      <w:pPr>
        <w:numPr>
          <w:ilvl w:val="0"/>
          <w:numId w:val="33"/>
        </w:numPr>
        <w:spacing w:after="0"/>
        <w:rPr>
          <w:rFonts w:eastAsia="Times New Roman"/>
          <w:sz w:val="24"/>
          <w:szCs w:val="20"/>
          <w:lang w:eastAsia="sv-SE"/>
        </w:rPr>
      </w:pPr>
      <w:r w:rsidRPr="00B45722">
        <w:rPr>
          <w:rFonts w:eastAsia="Times New Roman"/>
          <w:sz w:val="24"/>
          <w:szCs w:val="20"/>
          <w:lang w:eastAsia="sv-SE"/>
        </w:rPr>
        <w:t>Bygga ringen om inte länsklubben redan fixat detta åt oss. I så fall ta kontakt med länsklubben för att kolla vilken ring nr vi har innan utställningen.</w:t>
      </w:r>
    </w:p>
    <w:p w14:paraId="28CC95E9" w14:textId="77777777" w:rsidR="00B45722" w:rsidRPr="00B45722" w:rsidRDefault="00B45722" w:rsidP="00B45722">
      <w:pPr>
        <w:numPr>
          <w:ilvl w:val="0"/>
          <w:numId w:val="33"/>
        </w:numPr>
        <w:spacing w:after="0"/>
        <w:rPr>
          <w:rFonts w:eastAsia="Times New Roman"/>
          <w:sz w:val="24"/>
          <w:szCs w:val="20"/>
          <w:lang w:eastAsia="sv-SE"/>
        </w:rPr>
      </w:pPr>
      <w:r w:rsidRPr="00B45722">
        <w:rPr>
          <w:rFonts w:eastAsia="Times New Roman"/>
          <w:sz w:val="24"/>
          <w:szCs w:val="20"/>
          <w:lang w:eastAsia="sv-SE"/>
        </w:rPr>
        <w:t>Se till att kaffekorg och luncher till domare och ringsekreterare finns tillgängliga (bör ha bokats tidigare).</w:t>
      </w:r>
    </w:p>
    <w:p w14:paraId="4B9FE1D0" w14:textId="77777777" w:rsidR="00B45722" w:rsidRPr="00B45722" w:rsidRDefault="00B45722" w:rsidP="00B45722">
      <w:pPr>
        <w:numPr>
          <w:ilvl w:val="0"/>
          <w:numId w:val="33"/>
        </w:numPr>
        <w:spacing w:after="0"/>
        <w:rPr>
          <w:rFonts w:eastAsia="Times New Roman"/>
          <w:sz w:val="24"/>
          <w:szCs w:val="20"/>
          <w:lang w:eastAsia="sv-SE"/>
        </w:rPr>
      </w:pPr>
      <w:r w:rsidRPr="00B45722">
        <w:rPr>
          <w:rFonts w:eastAsia="Times New Roman"/>
          <w:sz w:val="24"/>
          <w:szCs w:val="20"/>
          <w:lang w:eastAsia="sv-SE"/>
        </w:rPr>
        <w:t>Ringband finns i kartong från sponsor av hundfoder för att markera ut ringen, kompostgaller är bra för att hänga upp rosetter.</w:t>
      </w:r>
    </w:p>
    <w:p w14:paraId="4FA6BE0E" w14:textId="77777777" w:rsidR="00B45722" w:rsidRPr="00B45722" w:rsidRDefault="00B45722" w:rsidP="00B45722">
      <w:pPr>
        <w:numPr>
          <w:ilvl w:val="0"/>
          <w:numId w:val="33"/>
        </w:numPr>
        <w:spacing w:after="0"/>
        <w:rPr>
          <w:rFonts w:eastAsia="Times New Roman"/>
          <w:sz w:val="24"/>
          <w:szCs w:val="20"/>
          <w:lang w:eastAsia="sv-SE"/>
        </w:rPr>
      </w:pPr>
      <w:bookmarkStart w:id="120" w:name="_Hlk31815081"/>
      <w:r w:rsidRPr="00B45722">
        <w:rPr>
          <w:rFonts w:eastAsia="Times New Roman"/>
          <w:b/>
          <w:bCs/>
          <w:sz w:val="24"/>
          <w:szCs w:val="20"/>
          <w:lang w:eastAsia="sv-SE"/>
        </w:rPr>
        <w:t>Utställningsadministratör</w:t>
      </w:r>
      <w:r w:rsidRPr="00B45722">
        <w:rPr>
          <w:rFonts w:eastAsia="Times New Roman"/>
          <w:sz w:val="24"/>
          <w:szCs w:val="20"/>
          <w:lang w:eastAsia="sv-SE"/>
        </w:rPr>
        <w:t xml:space="preserve"> </w:t>
      </w:r>
      <w:bookmarkEnd w:id="120"/>
      <w:r w:rsidRPr="00B45722">
        <w:rPr>
          <w:rFonts w:eastAsia="Times New Roman"/>
          <w:sz w:val="24"/>
          <w:szCs w:val="20"/>
          <w:lang w:eastAsia="sv-SE"/>
        </w:rPr>
        <w:t>ska skicka nummerlappar, kritiklappar, och domarlistor till lokalansvarig innan utställningen.</w:t>
      </w:r>
      <w:r w:rsidRPr="00B45722">
        <w:rPr>
          <w:rFonts w:eastAsia="Times New Roman"/>
          <w:sz w:val="24"/>
          <w:szCs w:val="20"/>
          <w:lang w:eastAsia="sv-SE"/>
        </w:rPr>
        <w:br/>
        <w:t xml:space="preserve">Dessa ska med till domarbordet/Ringsekreterarlådan, skriv ut SRD papper som läggs tillsammans med domarlistor. </w:t>
      </w:r>
    </w:p>
    <w:p w14:paraId="4AD60297" w14:textId="77777777" w:rsidR="00B45722" w:rsidRPr="00B45722" w:rsidRDefault="00B45722" w:rsidP="00B45722">
      <w:pPr>
        <w:numPr>
          <w:ilvl w:val="0"/>
          <w:numId w:val="33"/>
        </w:numPr>
        <w:spacing w:after="0"/>
        <w:rPr>
          <w:rFonts w:eastAsia="Times New Roman"/>
          <w:sz w:val="24"/>
          <w:szCs w:val="20"/>
          <w:lang w:eastAsia="sv-SE"/>
        </w:rPr>
      </w:pPr>
      <w:r w:rsidRPr="00B45722">
        <w:rPr>
          <w:rFonts w:eastAsia="Times New Roman"/>
          <w:sz w:val="24"/>
          <w:szCs w:val="20"/>
          <w:lang w:eastAsia="sv-SE"/>
        </w:rPr>
        <w:t>Om inte utställning är i samband med länsklubbsutställning försök gärna sätta upp skyltar till utställningsplatsen.</w:t>
      </w:r>
    </w:p>
    <w:p w14:paraId="0F2E3D17" w14:textId="77777777" w:rsidR="00B45722" w:rsidRPr="00B45722" w:rsidRDefault="00B45722" w:rsidP="00B45722">
      <w:pPr>
        <w:numPr>
          <w:ilvl w:val="0"/>
          <w:numId w:val="33"/>
        </w:numPr>
        <w:spacing w:after="0"/>
        <w:rPr>
          <w:rFonts w:eastAsia="Times New Roman"/>
          <w:sz w:val="24"/>
          <w:szCs w:val="20"/>
          <w:lang w:eastAsia="sv-SE"/>
        </w:rPr>
      </w:pPr>
      <w:r w:rsidRPr="00B45722">
        <w:rPr>
          <w:rFonts w:eastAsia="Times New Roman"/>
          <w:sz w:val="24"/>
          <w:szCs w:val="20"/>
          <w:lang w:eastAsia="sv-SE"/>
        </w:rPr>
        <w:t>Ordna kaffekorgar/lunchbiljetter med länsklubben eller på egen hand.</w:t>
      </w:r>
    </w:p>
    <w:p w14:paraId="7BEA53D9" w14:textId="77777777" w:rsidR="00B45722" w:rsidRPr="00B45722" w:rsidRDefault="00B45722" w:rsidP="00B45722">
      <w:pPr>
        <w:numPr>
          <w:ilvl w:val="0"/>
          <w:numId w:val="33"/>
        </w:numPr>
        <w:spacing w:after="0"/>
        <w:rPr>
          <w:rFonts w:eastAsia="Times New Roman"/>
          <w:sz w:val="24"/>
          <w:szCs w:val="20"/>
          <w:lang w:eastAsia="sv-SE"/>
        </w:rPr>
      </w:pPr>
      <w:r w:rsidRPr="00B45722">
        <w:rPr>
          <w:rFonts w:eastAsia="Times New Roman"/>
          <w:sz w:val="24"/>
          <w:szCs w:val="20"/>
          <w:lang w:eastAsia="sv-SE"/>
        </w:rPr>
        <w:t>Lunchpaus: Lotteri och barn med hund om intresse finns.</w:t>
      </w:r>
    </w:p>
    <w:p w14:paraId="679FAA62" w14:textId="77777777" w:rsidR="00B45722" w:rsidRPr="00B45722" w:rsidRDefault="00B45722" w:rsidP="00B45722">
      <w:pPr>
        <w:numPr>
          <w:ilvl w:val="0"/>
          <w:numId w:val="33"/>
        </w:numPr>
        <w:spacing w:after="0"/>
        <w:rPr>
          <w:rFonts w:eastAsia="Times New Roman"/>
          <w:sz w:val="24"/>
          <w:szCs w:val="20"/>
          <w:lang w:eastAsia="sv-SE"/>
        </w:rPr>
      </w:pPr>
      <w:r w:rsidRPr="00B45722">
        <w:rPr>
          <w:rFonts w:eastAsia="Times New Roman"/>
          <w:sz w:val="24"/>
          <w:szCs w:val="20"/>
          <w:lang w:eastAsia="sv-SE"/>
        </w:rPr>
        <w:t>Öppna utställningen eller be någon annan göra det, t.ex ringsekreterare. Presentera domare och ringsekreterare.</w:t>
      </w:r>
    </w:p>
    <w:p w14:paraId="735869DC" w14:textId="77777777" w:rsidR="00B45722" w:rsidRPr="00B45722" w:rsidRDefault="00B45722" w:rsidP="00B45722">
      <w:pPr>
        <w:spacing w:after="0"/>
        <w:rPr>
          <w:rFonts w:eastAsia="Times New Roman"/>
          <w:sz w:val="24"/>
          <w:szCs w:val="20"/>
          <w:lang w:eastAsia="sv-SE"/>
        </w:rPr>
      </w:pPr>
    </w:p>
    <w:p w14:paraId="21E20B38" w14:textId="77777777" w:rsidR="00B45722" w:rsidRPr="00B45722" w:rsidRDefault="00B45722" w:rsidP="00B45722">
      <w:pPr>
        <w:spacing w:after="0"/>
        <w:rPr>
          <w:rFonts w:eastAsia="Times New Roman"/>
          <w:b/>
          <w:szCs w:val="18"/>
          <w:lang w:eastAsia="sv-SE"/>
        </w:rPr>
      </w:pPr>
      <w:r w:rsidRPr="00B45722">
        <w:rPr>
          <w:rFonts w:eastAsia="Times New Roman"/>
          <w:b/>
          <w:bCs/>
          <w:sz w:val="28"/>
          <w:szCs w:val="28"/>
          <w:lang w:eastAsia="sv-SE"/>
        </w:rPr>
        <w:lastRenderedPageBreak/>
        <w:t>Efter Utställningen är Lokalkontakt ansvarig för följande:</w:t>
      </w:r>
    </w:p>
    <w:p w14:paraId="77D52534"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Kontrollera att domare har skrivit på domarlistan, SRD papper är ifylld och betala vid önskemål ut domararvode. Vi kommer försöka minimera kontanthantering på dagen. Ringsekreterare får sina arvoden insatt på deras konto, fyll i redovisningsblankett tillsammans med alla.</w:t>
      </w:r>
    </w:p>
    <w:p w14:paraId="47012F21"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Skicka in en redovisning för utställning enligt klubbens redovisningsblankett som finns på klubbens Webb (flik Arbetsordning)</w:t>
      </w:r>
    </w:p>
    <w:p w14:paraId="1379ECEB"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 xml:space="preserve">Om förskott har utbetalats skicka tillbaka eventuellt överskott till klubbens plusgiro. </w:t>
      </w:r>
    </w:p>
    <w:p w14:paraId="4782A460"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Skicka kopia av redovisning och originalkvitto till klubbens kassör och ansvarig för verksamhetsområdet utställning senast 1 vecka efter utställningen.</w:t>
      </w:r>
    </w:p>
    <w:p w14:paraId="79E8C8C5"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 xml:space="preserve">Skicka domarlistan till </w:t>
      </w:r>
      <w:r w:rsidRPr="00B45722">
        <w:rPr>
          <w:rFonts w:eastAsia="Times New Roman"/>
          <w:b/>
          <w:bCs/>
          <w:sz w:val="24"/>
          <w:szCs w:val="20"/>
          <w:lang w:eastAsia="sv-SE"/>
        </w:rPr>
        <w:t>Utställningsadministratör</w:t>
      </w:r>
      <w:r w:rsidRPr="00B45722">
        <w:rPr>
          <w:rFonts w:eastAsia="Times New Roman"/>
          <w:sz w:val="24"/>
          <w:szCs w:val="20"/>
          <w:lang w:eastAsia="sv-SE"/>
        </w:rPr>
        <w:t xml:space="preserve"> </w:t>
      </w:r>
    </w:p>
    <w:p w14:paraId="726B1BDC"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Skicka SRD till SKK</w:t>
      </w:r>
    </w:p>
    <w:p w14:paraId="1218AF26"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 xml:space="preserve">Redovisa åtgången och eventuellt överskott av prisrossetter till ansvarig för verksamhetsområdet utställning. </w:t>
      </w:r>
    </w:p>
    <w:p w14:paraId="580411C1"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Om det finns överbliven kritiklappar kan man spara dessa till kommande utställning i ringsekreterarlådan.</w:t>
      </w:r>
    </w:p>
    <w:p w14:paraId="2F2A07DC" w14:textId="77777777" w:rsidR="00B45722" w:rsidRPr="00B45722" w:rsidRDefault="00B45722" w:rsidP="00B45722">
      <w:pPr>
        <w:numPr>
          <w:ilvl w:val="0"/>
          <w:numId w:val="34"/>
        </w:numPr>
        <w:spacing w:after="0"/>
        <w:rPr>
          <w:rFonts w:eastAsia="Times New Roman"/>
          <w:sz w:val="24"/>
          <w:szCs w:val="20"/>
          <w:lang w:eastAsia="sv-SE"/>
        </w:rPr>
      </w:pPr>
      <w:r w:rsidRPr="00B45722">
        <w:rPr>
          <w:rFonts w:eastAsia="Times New Roman"/>
          <w:sz w:val="24"/>
          <w:szCs w:val="20"/>
          <w:lang w:eastAsia="sv-SE"/>
        </w:rPr>
        <w:t>Skriv ett reportage om utställningen och skicka till ansvarig för verksamhetsområdet utställning.</w:t>
      </w:r>
    </w:p>
    <w:p w14:paraId="7A7C483A" w14:textId="77777777" w:rsidR="00B45722" w:rsidRPr="00B45722" w:rsidRDefault="00B45722" w:rsidP="00B45722">
      <w:pPr>
        <w:spacing w:after="0"/>
        <w:rPr>
          <w:rFonts w:eastAsia="Times New Roman"/>
          <w:b/>
          <w:bCs/>
          <w:sz w:val="24"/>
          <w:szCs w:val="20"/>
          <w:lang w:eastAsia="sv-SE"/>
        </w:rPr>
      </w:pPr>
    </w:p>
    <w:p w14:paraId="0CEBD9F3" w14:textId="77777777" w:rsidR="00B45722" w:rsidRPr="00B45722" w:rsidRDefault="00B45722" w:rsidP="00B45722">
      <w:pPr>
        <w:spacing w:after="0"/>
        <w:rPr>
          <w:rFonts w:eastAsia="Times New Roman"/>
          <w:b/>
          <w:sz w:val="18"/>
          <w:szCs w:val="20"/>
          <w:lang w:eastAsia="sv-SE"/>
        </w:rPr>
      </w:pPr>
      <w:r w:rsidRPr="00B45722">
        <w:rPr>
          <w:b/>
          <w:sz w:val="28"/>
          <w:szCs w:val="20"/>
        </w:rPr>
        <w:t xml:space="preserve">Ansvarig för verksamhetsområdet </w:t>
      </w:r>
      <w:r w:rsidRPr="00B45722">
        <w:rPr>
          <w:b/>
          <w:bCs/>
          <w:sz w:val="28"/>
          <w:szCs w:val="20"/>
        </w:rPr>
        <w:t>Utställning</w:t>
      </w:r>
      <w:r w:rsidRPr="00B45722">
        <w:rPr>
          <w:b/>
          <w:sz w:val="28"/>
          <w:szCs w:val="20"/>
        </w:rPr>
        <w:t xml:space="preserve"> </w:t>
      </w:r>
      <w:r w:rsidRPr="00B45722">
        <w:rPr>
          <w:rFonts w:eastAsia="Times New Roman"/>
          <w:b/>
          <w:sz w:val="28"/>
          <w:szCs w:val="18"/>
          <w:lang w:eastAsia="sv-SE"/>
        </w:rPr>
        <w:t xml:space="preserve">bokar uppföljningsmöte </w:t>
      </w:r>
      <w:r w:rsidRPr="00B45722">
        <w:rPr>
          <w:rFonts w:eastAsia="Times New Roman"/>
          <w:b/>
          <w:bCs/>
          <w:sz w:val="28"/>
          <w:szCs w:val="18"/>
          <w:lang w:eastAsia="sv-SE"/>
        </w:rPr>
        <w:t>2 veckor efter utställning</w:t>
      </w:r>
      <w:r w:rsidRPr="00B45722">
        <w:rPr>
          <w:rFonts w:eastAsia="Times New Roman"/>
          <w:b/>
          <w:sz w:val="28"/>
          <w:szCs w:val="18"/>
          <w:lang w:eastAsia="sv-SE"/>
        </w:rPr>
        <w:t xml:space="preserve"> med </w:t>
      </w:r>
      <w:r w:rsidRPr="00B45722">
        <w:rPr>
          <w:rFonts w:eastAsia="Times New Roman"/>
          <w:b/>
          <w:bCs/>
          <w:sz w:val="28"/>
          <w:szCs w:val="18"/>
          <w:lang w:eastAsia="sv-SE"/>
        </w:rPr>
        <w:t>Lokalkontakt och övriga ansvariga vid arrangemanget:</w:t>
      </w:r>
      <w:r w:rsidRPr="00B45722">
        <w:rPr>
          <w:rFonts w:eastAsia="Times New Roman"/>
          <w:b/>
          <w:bCs/>
          <w:sz w:val="32"/>
          <w:szCs w:val="20"/>
          <w:lang w:eastAsia="sv-SE"/>
        </w:rPr>
        <w:br/>
      </w:r>
    </w:p>
    <w:p w14:paraId="4F1502F0" w14:textId="77777777" w:rsidR="00B45722" w:rsidRPr="00B45722" w:rsidRDefault="00B45722" w:rsidP="00B45722">
      <w:pPr>
        <w:numPr>
          <w:ilvl w:val="0"/>
          <w:numId w:val="35"/>
        </w:numPr>
        <w:spacing w:after="0"/>
        <w:rPr>
          <w:rFonts w:eastAsia="Times New Roman"/>
          <w:sz w:val="24"/>
          <w:szCs w:val="20"/>
          <w:lang w:eastAsia="sv-SE"/>
        </w:rPr>
      </w:pPr>
      <w:r w:rsidRPr="00B45722">
        <w:rPr>
          <w:rFonts w:eastAsia="Times New Roman"/>
          <w:sz w:val="24"/>
          <w:szCs w:val="20"/>
          <w:lang w:eastAsia="sv-SE"/>
        </w:rPr>
        <w:t>Kontrollera att all info och dokumentation i relation till redovisning har inkommit.</w:t>
      </w:r>
    </w:p>
    <w:p w14:paraId="741E8BD9" w14:textId="77777777" w:rsidR="00B45722" w:rsidRPr="00B45722" w:rsidRDefault="00B45722" w:rsidP="00B45722">
      <w:pPr>
        <w:numPr>
          <w:ilvl w:val="0"/>
          <w:numId w:val="35"/>
        </w:numPr>
        <w:spacing w:after="0"/>
        <w:rPr>
          <w:rFonts w:eastAsia="Times New Roman"/>
          <w:sz w:val="24"/>
          <w:szCs w:val="20"/>
          <w:lang w:eastAsia="sv-SE"/>
        </w:rPr>
      </w:pPr>
      <w:r w:rsidRPr="00B45722">
        <w:rPr>
          <w:rFonts w:eastAsia="Times New Roman"/>
          <w:sz w:val="24"/>
          <w:szCs w:val="20"/>
          <w:lang w:eastAsia="sv-SE"/>
        </w:rPr>
        <w:t>Utvärdera hur det gick på utställningsdagen</w:t>
      </w:r>
    </w:p>
    <w:p w14:paraId="52E7FBCB" w14:textId="77777777" w:rsidR="00B45722" w:rsidRPr="00B45722" w:rsidRDefault="00B45722" w:rsidP="00B45722">
      <w:pPr>
        <w:numPr>
          <w:ilvl w:val="1"/>
          <w:numId w:val="35"/>
        </w:numPr>
        <w:spacing w:after="0"/>
        <w:rPr>
          <w:rFonts w:eastAsia="Times New Roman"/>
          <w:sz w:val="24"/>
          <w:szCs w:val="20"/>
          <w:lang w:eastAsia="sv-SE"/>
        </w:rPr>
      </w:pPr>
      <w:r w:rsidRPr="00B45722">
        <w:rPr>
          <w:rFonts w:eastAsia="Times New Roman"/>
          <w:sz w:val="24"/>
          <w:szCs w:val="20"/>
          <w:lang w:eastAsia="sv-SE"/>
        </w:rPr>
        <w:t>Lokal/utställningsplats</w:t>
      </w:r>
    </w:p>
    <w:p w14:paraId="28B36D3E" w14:textId="77777777" w:rsidR="00B45722" w:rsidRPr="00B45722" w:rsidRDefault="00B45722" w:rsidP="00B45722">
      <w:pPr>
        <w:numPr>
          <w:ilvl w:val="1"/>
          <w:numId w:val="35"/>
        </w:numPr>
        <w:spacing w:after="0"/>
        <w:rPr>
          <w:rFonts w:eastAsia="Times New Roman"/>
          <w:sz w:val="24"/>
          <w:szCs w:val="20"/>
          <w:lang w:eastAsia="sv-SE"/>
        </w:rPr>
      </w:pPr>
      <w:r w:rsidRPr="00B45722">
        <w:rPr>
          <w:rFonts w:eastAsia="Times New Roman"/>
          <w:sz w:val="24"/>
          <w:szCs w:val="20"/>
          <w:lang w:eastAsia="sv-SE"/>
        </w:rPr>
        <w:t>Priser/Rosetter</w:t>
      </w:r>
    </w:p>
    <w:p w14:paraId="0672BCD8" w14:textId="77777777" w:rsidR="00B45722" w:rsidRPr="00B45722" w:rsidRDefault="00B45722" w:rsidP="00B45722">
      <w:pPr>
        <w:numPr>
          <w:ilvl w:val="1"/>
          <w:numId w:val="35"/>
        </w:numPr>
        <w:spacing w:after="0"/>
        <w:rPr>
          <w:rFonts w:eastAsia="Times New Roman"/>
          <w:sz w:val="24"/>
          <w:szCs w:val="20"/>
          <w:lang w:eastAsia="sv-SE"/>
        </w:rPr>
      </w:pPr>
      <w:r w:rsidRPr="00B45722">
        <w:rPr>
          <w:rFonts w:eastAsia="Times New Roman"/>
          <w:sz w:val="24"/>
          <w:szCs w:val="20"/>
          <w:lang w:eastAsia="sv-SE"/>
        </w:rPr>
        <w:t xml:space="preserve">Antal utställare </w:t>
      </w:r>
    </w:p>
    <w:p w14:paraId="7AC34B5C" w14:textId="77777777" w:rsidR="00B45722" w:rsidRPr="00B45722" w:rsidRDefault="00B45722" w:rsidP="00B45722">
      <w:pPr>
        <w:numPr>
          <w:ilvl w:val="1"/>
          <w:numId w:val="35"/>
        </w:numPr>
        <w:spacing w:after="0"/>
        <w:rPr>
          <w:rFonts w:eastAsia="Times New Roman"/>
          <w:sz w:val="24"/>
          <w:szCs w:val="20"/>
          <w:lang w:eastAsia="sv-SE"/>
        </w:rPr>
      </w:pPr>
      <w:r w:rsidRPr="00B45722">
        <w:rPr>
          <w:rFonts w:eastAsia="Times New Roman"/>
          <w:sz w:val="24"/>
          <w:szCs w:val="20"/>
          <w:lang w:eastAsia="sv-SE"/>
        </w:rPr>
        <w:t xml:space="preserve">Ringsekreterare </w:t>
      </w:r>
    </w:p>
    <w:p w14:paraId="312EFEA9" w14:textId="77777777" w:rsidR="00B45722" w:rsidRPr="00B45722" w:rsidRDefault="00B45722" w:rsidP="00B45722">
      <w:pPr>
        <w:numPr>
          <w:ilvl w:val="1"/>
          <w:numId w:val="35"/>
        </w:numPr>
        <w:spacing w:after="0"/>
        <w:rPr>
          <w:rFonts w:eastAsia="Times New Roman"/>
          <w:sz w:val="24"/>
          <w:szCs w:val="20"/>
          <w:lang w:eastAsia="sv-SE"/>
        </w:rPr>
      </w:pPr>
      <w:r w:rsidRPr="00B45722">
        <w:rPr>
          <w:rFonts w:eastAsia="Times New Roman"/>
          <w:sz w:val="24"/>
          <w:szCs w:val="20"/>
          <w:lang w:eastAsia="sv-SE"/>
        </w:rPr>
        <w:t xml:space="preserve">Domarhantering </w:t>
      </w:r>
    </w:p>
    <w:p w14:paraId="72EC6525" w14:textId="77777777" w:rsidR="00B45722" w:rsidRPr="00B45722" w:rsidRDefault="00B45722" w:rsidP="00B45722">
      <w:pPr>
        <w:spacing w:after="0"/>
        <w:rPr>
          <w:rFonts w:eastAsia="Times New Roman"/>
          <w:sz w:val="24"/>
          <w:szCs w:val="20"/>
          <w:lang w:eastAsia="sv-SE"/>
        </w:rPr>
      </w:pPr>
    </w:p>
    <w:p w14:paraId="71F12EC7" w14:textId="77777777" w:rsidR="00B45722" w:rsidRPr="00B45722" w:rsidRDefault="00B45722" w:rsidP="00B45722">
      <w:pPr>
        <w:spacing w:after="0"/>
        <w:rPr>
          <w:rFonts w:eastAsia="Times New Roman"/>
          <w:sz w:val="32"/>
          <w:szCs w:val="32"/>
          <w:lang w:eastAsia="sv-SE"/>
        </w:rPr>
      </w:pPr>
      <w:r w:rsidRPr="00B45722">
        <w:rPr>
          <w:rFonts w:eastAsia="Times New Roman"/>
          <w:b/>
          <w:bCs/>
          <w:sz w:val="28"/>
          <w:lang w:eastAsia="sv-SE"/>
        </w:rPr>
        <w:t>Lokalkontakt för utställningen</w:t>
      </w:r>
      <w:r w:rsidRPr="00B45722">
        <w:rPr>
          <w:rFonts w:eastAsia="Times New Roman"/>
          <w:b/>
          <w:sz w:val="28"/>
          <w:lang w:eastAsia="sv-SE"/>
        </w:rPr>
        <w:t xml:space="preserve"> gör i ordning ringsekreterarlådan, som ska innehålla följande: </w:t>
      </w:r>
      <w:r w:rsidRPr="00B45722">
        <w:rPr>
          <w:rFonts w:eastAsia="Times New Roman"/>
          <w:sz w:val="32"/>
          <w:szCs w:val="32"/>
          <w:lang w:eastAsia="sv-SE"/>
        </w:rPr>
        <w:t xml:space="preserve"> </w:t>
      </w:r>
    </w:p>
    <w:p w14:paraId="4C9C8FB0"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SKK:s utställningsbestämmelse senaste version.</w:t>
      </w:r>
    </w:p>
    <w:p w14:paraId="2D413578"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 xml:space="preserve">SKK:s Guidelines in English senaste version (om utländska domare dömer). </w:t>
      </w:r>
    </w:p>
    <w:p w14:paraId="39AD10F7"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SRD listor</w:t>
      </w:r>
    </w:p>
    <w:p w14:paraId="3F709B70" w14:textId="77777777" w:rsidR="00B45722" w:rsidRPr="00B45722" w:rsidRDefault="00B45722" w:rsidP="00B45722">
      <w:pPr>
        <w:spacing w:after="0"/>
      </w:pPr>
      <w:r w:rsidRPr="00B45722">
        <w:rPr>
          <w:rFonts w:eastAsia="Times New Roman"/>
          <w:sz w:val="24"/>
          <w:szCs w:val="20"/>
          <w:lang w:eastAsia="sv-SE"/>
        </w:rPr>
        <w:t>Ansökningsblankett för championat</w:t>
      </w:r>
      <w:r w:rsidRPr="00B45722">
        <w:rPr>
          <w:rFonts w:eastAsia="Times New Roman"/>
          <w:sz w:val="20"/>
          <w:szCs w:val="20"/>
          <w:lang w:eastAsia="sv-SE"/>
        </w:rPr>
        <w:t xml:space="preserve"> </w:t>
      </w:r>
    </w:p>
    <w:p w14:paraId="5E07EB02" w14:textId="77777777" w:rsidR="00B45722" w:rsidRPr="00B45722" w:rsidRDefault="00B45722" w:rsidP="00B45722">
      <w:pPr>
        <w:spacing w:after="0"/>
        <w:rPr>
          <w:rFonts w:eastAsia="Times New Roman"/>
          <w:sz w:val="24"/>
          <w:szCs w:val="24"/>
          <w:lang w:eastAsia="sv-SE"/>
        </w:rPr>
      </w:pPr>
      <w:r w:rsidRPr="00B45722">
        <w:rPr>
          <w:rFonts w:eastAsia="Times New Roman"/>
          <w:sz w:val="24"/>
          <w:szCs w:val="24"/>
          <w:lang w:eastAsia="sv-SE"/>
        </w:rPr>
        <w:t>Blankett för oacceptabelt beteende</w:t>
      </w:r>
    </w:p>
    <w:p w14:paraId="70CF84F7"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Rasstandard</w:t>
      </w:r>
    </w:p>
    <w:p w14:paraId="642CDE61"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 xml:space="preserve">Domarrosetter – 1 st. </w:t>
      </w:r>
    </w:p>
    <w:p w14:paraId="285C29BF"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 xml:space="preserve">Ringsekreterarrosetter -2 st. </w:t>
      </w:r>
    </w:p>
    <w:p w14:paraId="72BA5D8C"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Pennor, 4-5 svarta eller blå och 1 röd för ev. rättelser</w:t>
      </w:r>
    </w:p>
    <w:p w14:paraId="72A3C9E7"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lastRenderedPageBreak/>
        <w:t>Anteckningsblock, minst 3 st.</w:t>
      </w:r>
    </w:p>
    <w:p w14:paraId="1085A17A"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 xml:space="preserve">Säkerhetsnålar </w:t>
      </w:r>
    </w:p>
    <w:p w14:paraId="719070DA"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 xml:space="preserve">Tape </w:t>
      </w:r>
    </w:p>
    <w:p w14:paraId="4D46497D"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 xml:space="preserve">Sax </w:t>
      </w:r>
    </w:p>
    <w:p w14:paraId="1C7E28A3"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 xml:space="preserve">Våtservetter </w:t>
      </w:r>
    </w:p>
    <w:p w14:paraId="2EE9C218"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Hushållsrulle</w:t>
      </w:r>
    </w:p>
    <w:p w14:paraId="58C7D421"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Bajspåsar</w:t>
      </w:r>
    </w:p>
    <w:p w14:paraId="0521E5C9"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Handsprit</w:t>
      </w:r>
    </w:p>
    <w:p w14:paraId="007903CD"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Första Förband</w:t>
      </w:r>
    </w:p>
    <w:p w14:paraId="3D93704B"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Plåster</w:t>
      </w:r>
    </w:p>
    <w:p w14:paraId="5C47B627"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Pärm för kritiker A5</w:t>
      </w:r>
    </w:p>
    <w:p w14:paraId="4623D15B"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Plastmapp för domarlistor A4.</w:t>
      </w:r>
    </w:p>
    <w:p w14:paraId="67236C12"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Plastkort (röd, blå, gul, grön) för att visa kvalitetspris vid bedömning</w:t>
      </w:r>
    </w:p>
    <w:p w14:paraId="54F5CA7A" w14:textId="77777777" w:rsidR="00B45722" w:rsidRPr="00B45722" w:rsidRDefault="00B45722" w:rsidP="00B45722">
      <w:pPr>
        <w:spacing w:after="0"/>
        <w:rPr>
          <w:rFonts w:eastAsia="Times New Roman"/>
          <w:sz w:val="24"/>
          <w:szCs w:val="20"/>
          <w:lang w:eastAsia="sv-SE"/>
        </w:rPr>
      </w:pPr>
      <w:r w:rsidRPr="00B45722">
        <w:rPr>
          <w:rFonts w:eastAsia="Times New Roman"/>
          <w:sz w:val="24"/>
          <w:szCs w:val="20"/>
          <w:lang w:eastAsia="sv-SE"/>
        </w:rPr>
        <w:t>Utställningskataloger, 3 stycken</w:t>
      </w:r>
    </w:p>
    <w:p w14:paraId="74657F49" w14:textId="77777777" w:rsidR="00B45722" w:rsidRPr="00B45722" w:rsidRDefault="00B45722" w:rsidP="00B45722">
      <w:pPr>
        <w:spacing w:after="0"/>
        <w:rPr>
          <w:rFonts w:eastAsia="Times New Roman"/>
          <w:sz w:val="24"/>
          <w:szCs w:val="20"/>
          <w:lang w:eastAsia="sv-SE"/>
        </w:rPr>
      </w:pPr>
    </w:p>
    <w:p w14:paraId="74D112F8" w14:textId="77777777" w:rsidR="00B45722" w:rsidRPr="00B45722" w:rsidRDefault="00B45722" w:rsidP="00B45722">
      <w:pPr>
        <w:pBdr>
          <w:top w:val="single" w:sz="4" w:space="1" w:color="000000"/>
          <w:left w:val="single" w:sz="4" w:space="4" w:color="000000"/>
          <w:bottom w:val="single" w:sz="4" w:space="1" w:color="000000"/>
          <w:right w:val="single" w:sz="4" w:space="4" w:color="000000"/>
        </w:pBdr>
        <w:spacing w:after="0"/>
        <w:rPr>
          <w:rFonts w:eastAsia="Times New Roman"/>
          <w:b/>
          <w:sz w:val="24"/>
          <w:szCs w:val="20"/>
          <w:lang w:eastAsia="sv-SE"/>
        </w:rPr>
      </w:pPr>
      <w:r w:rsidRPr="00B45722">
        <w:rPr>
          <w:rFonts w:eastAsia="Times New Roman"/>
          <w:b/>
          <w:sz w:val="24"/>
          <w:szCs w:val="20"/>
          <w:lang w:eastAsia="sv-SE"/>
        </w:rPr>
        <w:t xml:space="preserve">När domaren anländer ska Lokalkontakt för utställningen se till att någon tar hand om domaren. </w:t>
      </w:r>
    </w:p>
    <w:p w14:paraId="13D1B340" w14:textId="77777777" w:rsidR="00B45722" w:rsidRPr="00B45722" w:rsidRDefault="00B45722" w:rsidP="00B45722">
      <w:pPr>
        <w:pBdr>
          <w:top w:val="single" w:sz="4" w:space="1" w:color="000000"/>
          <w:left w:val="single" w:sz="4" w:space="4" w:color="000000"/>
          <w:bottom w:val="single" w:sz="4" w:space="1" w:color="000000"/>
          <w:right w:val="single" w:sz="4" w:space="4" w:color="000000"/>
        </w:pBdr>
        <w:spacing w:after="0"/>
        <w:rPr>
          <w:rFonts w:eastAsia="Times New Roman"/>
          <w:sz w:val="24"/>
          <w:szCs w:val="20"/>
          <w:lang w:eastAsia="sv-SE"/>
        </w:rPr>
      </w:pPr>
      <w:r w:rsidRPr="00B45722">
        <w:rPr>
          <w:rFonts w:eastAsia="Times New Roman"/>
          <w:sz w:val="24"/>
          <w:szCs w:val="20"/>
          <w:lang w:eastAsia="sv-SE"/>
        </w:rPr>
        <w:t>Se till att det finns lite välkomstsnacks, dricka godis, frukt och ett välkomstkort med information om tider för frukost, när bedömningen börjar, hämtning middag på kvällen och annat som domaren behöver veta avseende inkvarteringen.</w:t>
      </w:r>
    </w:p>
    <w:p w14:paraId="6ED65B2A" w14:textId="77777777" w:rsidR="00B45722" w:rsidRPr="00B45722" w:rsidRDefault="00B45722" w:rsidP="00B45722">
      <w:pPr>
        <w:pBdr>
          <w:top w:val="single" w:sz="4" w:space="1" w:color="000000"/>
          <w:left w:val="single" w:sz="4" w:space="4" w:color="000000"/>
          <w:bottom w:val="single" w:sz="4" w:space="1" w:color="000000"/>
          <w:right w:val="single" w:sz="4" w:space="4" w:color="000000"/>
        </w:pBdr>
        <w:spacing w:after="0"/>
        <w:rPr>
          <w:rFonts w:eastAsia="Times New Roman"/>
          <w:sz w:val="24"/>
          <w:szCs w:val="20"/>
          <w:lang w:eastAsia="sv-SE"/>
        </w:rPr>
      </w:pPr>
      <w:r w:rsidRPr="00B45722">
        <w:rPr>
          <w:rFonts w:eastAsia="Times New Roman"/>
          <w:sz w:val="24"/>
          <w:szCs w:val="20"/>
          <w:lang w:eastAsia="sv-SE"/>
        </w:rPr>
        <w:t xml:space="preserve">Domaren får inte släppas av på hotellet och lämnas åt sitt öde. </w:t>
      </w:r>
    </w:p>
    <w:p w14:paraId="30744DF3" w14:textId="77777777" w:rsidR="00B45722" w:rsidRPr="00B45722" w:rsidRDefault="00B45722" w:rsidP="00B45722">
      <w:pPr>
        <w:pBdr>
          <w:top w:val="single" w:sz="4" w:space="1" w:color="000000"/>
          <w:left w:val="single" w:sz="4" w:space="4" w:color="000000"/>
          <w:bottom w:val="single" w:sz="4" w:space="1" w:color="000000"/>
          <w:right w:val="single" w:sz="4" w:space="4" w:color="000000"/>
        </w:pBdr>
        <w:spacing w:after="0"/>
        <w:rPr>
          <w:rFonts w:eastAsia="Times New Roman"/>
          <w:sz w:val="24"/>
          <w:szCs w:val="20"/>
          <w:lang w:eastAsia="sv-SE"/>
        </w:rPr>
      </w:pPr>
      <w:r w:rsidRPr="00B45722">
        <w:rPr>
          <w:rFonts w:eastAsia="Times New Roman"/>
          <w:sz w:val="24"/>
          <w:szCs w:val="20"/>
          <w:lang w:eastAsia="sv-SE"/>
        </w:rPr>
        <w:t>Ordna med ex Sightseeing av din ort, sevärdheter mm.</w:t>
      </w:r>
    </w:p>
    <w:p w14:paraId="78DF2822" w14:textId="77777777" w:rsidR="00B45722" w:rsidRPr="00B45722" w:rsidRDefault="00B45722" w:rsidP="00B45722">
      <w:pPr>
        <w:pBdr>
          <w:top w:val="single" w:sz="4" w:space="1" w:color="000000"/>
          <w:left w:val="single" w:sz="4" w:space="4" w:color="000000"/>
          <w:bottom w:val="single" w:sz="4" w:space="1" w:color="000000"/>
          <w:right w:val="single" w:sz="4" w:space="4" w:color="000000"/>
        </w:pBdr>
        <w:spacing w:after="0"/>
        <w:rPr>
          <w:rFonts w:eastAsia="Times New Roman"/>
          <w:sz w:val="24"/>
          <w:szCs w:val="20"/>
          <w:lang w:eastAsia="sv-SE"/>
        </w:rPr>
      </w:pPr>
      <w:r w:rsidRPr="00B45722">
        <w:rPr>
          <w:rFonts w:eastAsia="Times New Roman"/>
          <w:sz w:val="24"/>
          <w:szCs w:val="20"/>
          <w:lang w:eastAsia="sv-SE"/>
        </w:rPr>
        <w:t>Informera domaren om när han/hon blir hämtad på utställningsdagens morgon för transport till utställningsplatsen.Låt någon som inte deltar i utställningen sköta detta. Eller om samarrangemang kan ordnas med Länsklubb.</w:t>
      </w:r>
    </w:p>
    <w:p w14:paraId="7A5DFB3B" w14:textId="3942DBA5" w:rsidR="00B45722" w:rsidRDefault="00B45722">
      <w:pPr>
        <w:suppressAutoHyphens w:val="0"/>
        <w:rPr>
          <w:rFonts w:eastAsia="Times New Roman" w:cs="Calibri"/>
          <w:b/>
          <w:bCs/>
          <w:sz w:val="32"/>
          <w:szCs w:val="32"/>
          <w:lang w:eastAsia="sv-SE"/>
        </w:rPr>
      </w:pPr>
    </w:p>
    <w:p w14:paraId="0D388210" w14:textId="168B558F" w:rsidR="00152AA7" w:rsidRPr="00824B84" w:rsidRDefault="00C63104" w:rsidP="00824B84">
      <w:pPr>
        <w:pStyle w:val="Innehllsfrteckningsrubrik"/>
        <w:rPr>
          <w:rFonts w:ascii="Calibri" w:hAnsi="Calibri" w:cs="Calibri"/>
          <w:b/>
          <w:bCs/>
          <w:color w:val="auto"/>
          <w:sz w:val="24"/>
        </w:rPr>
      </w:pPr>
      <w:bookmarkStart w:id="121" w:name="_Toc103185885"/>
      <w:r w:rsidRPr="00824B84">
        <w:rPr>
          <w:rFonts w:ascii="Calibri" w:hAnsi="Calibri" w:cs="Calibri"/>
          <w:b/>
          <w:bCs/>
          <w:color w:val="auto"/>
        </w:rPr>
        <w:t xml:space="preserve">Verksamhetsområde </w:t>
      </w:r>
      <w:r w:rsidR="00152AA7" w:rsidRPr="00824B84">
        <w:rPr>
          <w:rFonts w:ascii="Calibri" w:hAnsi="Calibri" w:cs="Calibri"/>
          <w:b/>
          <w:bCs/>
          <w:color w:val="auto"/>
        </w:rPr>
        <w:t>Tävling</w:t>
      </w:r>
      <w:bookmarkEnd w:id="107"/>
      <w:bookmarkEnd w:id="108"/>
      <w:bookmarkEnd w:id="109"/>
      <w:bookmarkEnd w:id="121"/>
    </w:p>
    <w:p w14:paraId="4BE25862" w14:textId="2EC3405C" w:rsidR="00EF5DA2" w:rsidRPr="004B7B9C" w:rsidRDefault="00421152" w:rsidP="00CC3799">
      <w:pPr>
        <w:rPr>
          <w:sz w:val="24"/>
        </w:rPr>
      </w:pPr>
      <w:bookmarkStart w:id="122" w:name="_Hlk503951446"/>
      <w:r>
        <w:rPr>
          <w:sz w:val="24"/>
        </w:rPr>
        <w:t>Ansvarig för verksamhetsområdet</w:t>
      </w:r>
      <w:r w:rsidRPr="00A159F0">
        <w:rPr>
          <w:rFonts w:eastAsia="Times New Roman"/>
          <w:sz w:val="24"/>
          <w:szCs w:val="20"/>
          <w:lang w:eastAsia="sv-SE"/>
        </w:rPr>
        <w:t xml:space="preserve"> </w:t>
      </w:r>
      <w:r>
        <w:rPr>
          <w:rFonts w:eastAsia="Times New Roman"/>
          <w:sz w:val="24"/>
          <w:szCs w:val="20"/>
          <w:lang w:eastAsia="sv-SE"/>
        </w:rPr>
        <w:t xml:space="preserve">skall vara ledamot/suppleant i styrelsen och har följande </w:t>
      </w:r>
      <w:r w:rsidR="00F33687" w:rsidRPr="004B7B9C">
        <w:rPr>
          <w:sz w:val="24"/>
        </w:rPr>
        <w:t>uppgifter:</w:t>
      </w:r>
    </w:p>
    <w:p w14:paraId="456586C3" w14:textId="38988086" w:rsidR="00EF5DA2" w:rsidRDefault="00F33687">
      <w:pPr>
        <w:pStyle w:val="Liststycke"/>
        <w:numPr>
          <w:ilvl w:val="0"/>
          <w:numId w:val="10"/>
        </w:numPr>
        <w:rPr>
          <w:sz w:val="24"/>
        </w:rPr>
      </w:pPr>
      <w:bookmarkStart w:id="123" w:name="_Hlk99280177"/>
      <w:r>
        <w:rPr>
          <w:sz w:val="24"/>
        </w:rPr>
        <w:t xml:space="preserve">Planering och ansökning av </w:t>
      </w:r>
      <w:r w:rsidR="007C7C13" w:rsidRPr="00BA240D">
        <w:rPr>
          <w:sz w:val="24"/>
        </w:rPr>
        <w:t>officiella</w:t>
      </w:r>
      <w:r w:rsidR="007C7C13">
        <w:rPr>
          <w:sz w:val="24"/>
        </w:rPr>
        <w:t xml:space="preserve"> </w:t>
      </w:r>
      <w:r>
        <w:rPr>
          <w:sz w:val="24"/>
        </w:rPr>
        <w:t>tävlingar</w:t>
      </w:r>
    </w:p>
    <w:bookmarkEnd w:id="110"/>
    <w:bookmarkEnd w:id="122"/>
    <w:bookmarkEnd w:id="123"/>
    <w:p w14:paraId="62EFB48A" w14:textId="526FD783" w:rsidR="00CC3799" w:rsidRDefault="00F33687" w:rsidP="00CC3799">
      <w:pPr>
        <w:pStyle w:val="Liststycke"/>
        <w:numPr>
          <w:ilvl w:val="0"/>
          <w:numId w:val="10"/>
        </w:numPr>
        <w:rPr>
          <w:sz w:val="24"/>
        </w:rPr>
      </w:pPr>
      <w:r>
        <w:rPr>
          <w:sz w:val="24"/>
        </w:rPr>
        <w:t>Planering, genomförande och uppföljning av</w:t>
      </w:r>
      <w:r w:rsidR="00DA4C73">
        <w:rPr>
          <w:sz w:val="24"/>
        </w:rPr>
        <w:t xml:space="preserve"> </w:t>
      </w:r>
      <w:r w:rsidR="00DA4C73" w:rsidRPr="00BA240D">
        <w:rPr>
          <w:sz w:val="24"/>
        </w:rPr>
        <w:t>officiella</w:t>
      </w:r>
      <w:r>
        <w:rPr>
          <w:sz w:val="24"/>
        </w:rPr>
        <w:t xml:space="preserve"> tävlingar</w:t>
      </w:r>
    </w:p>
    <w:p w14:paraId="7A63BE8C" w14:textId="1C6C9F7D" w:rsidR="00291805" w:rsidRPr="00CC3799" w:rsidRDefault="00291805" w:rsidP="00CC3799">
      <w:pPr>
        <w:pStyle w:val="Liststycke"/>
        <w:numPr>
          <w:ilvl w:val="0"/>
          <w:numId w:val="10"/>
        </w:numPr>
        <w:rPr>
          <w:sz w:val="24"/>
        </w:rPr>
      </w:pPr>
      <w:r>
        <w:rPr>
          <w:sz w:val="24"/>
        </w:rPr>
        <w:t>Anordna klubbmästerskap i tävlingssporter</w:t>
      </w:r>
      <w:r w:rsidR="00E7054B">
        <w:rPr>
          <w:sz w:val="24"/>
        </w:rPr>
        <w:t>. Klubbmästare belönas med diplom.</w:t>
      </w:r>
    </w:p>
    <w:p w14:paraId="20EDF9D6" w14:textId="092C7618" w:rsidR="00EF5DA2" w:rsidRDefault="00F33687">
      <w:pPr>
        <w:pStyle w:val="Liststycke"/>
        <w:numPr>
          <w:ilvl w:val="0"/>
          <w:numId w:val="10"/>
        </w:numPr>
        <w:rPr>
          <w:sz w:val="24"/>
        </w:rPr>
      </w:pPr>
      <w:r>
        <w:rPr>
          <w:sz w:val="24"/>
        </w:rPr>
        <w:t>Resultatuppföljning av tävling</w:t>
      </w:r>
      <w:r w:rsidR="00291805">
        <w:rPr>
          <w:sz w:val="24"/>
        </w:rPr>
        <w:t>ssporter</w:t>
      </w:r>
      <w:r>
        <w:rPr>
          <w:sz w:val="24"/>
        </w:rPr>
        <w:t xml:space="preserve"> </w:t>
      </w:r>
      <w:r w:rsidR="00291805">
        <w:rPr>
          <w:sz w:val="24"/>
        </w:rPr>
        <w:t>samt sammanställa underlag till SCKCS årliga utmärkelser inom tävlingssporter</w:t>
      </w:r>
    </w:p>
    <w:p w14:paraId="09BB1B70" w14:textId="0E644206" w:rsidR="00096A35" w:rsidRDefault="00096A35">
      <w:pPr>
        <w:pStyle w:val="Liststycke"/>
        <w:numPr>
          <w:ilvl w:val="0"/>
          <w:numId w:val="10"/>
        </w:numPr>
        <w:rPr>
          <w:sz w:val="24"/>
        </w:rPr>
      </w:pPr>
      <w:bookmarkStart w:id="124" w:name="_Hlk503953576"/>
      <w:r w:rsidRPr="00096A35">
        <w:rPr>
          <w:sz w:val="24"/>
        </w:rPr>
        <w:t>Säkerställa att information i medlemstidning</w:t>
      </w:r>
      <w:r w:rsidR="007C7C13">
        <w:rPr>
          <w:sz w:val="24"/>
        </w:rPr>
        <w:t>,</w:t>
      </w:r>
      <w:r w:rsidRPr="00096A35">
        <w:rPr>
          <w:sz w:val="24"/>
        </w:rPr>
        <w:t xml:space="preserve"> på SCKCS Webb </w:t>
      </w:r>
      <w:r w:rsidR="00300CAF" w:rsidRPr="00BA240D">
        <w:rPr>
          <w:sz w:val="24"/>
        </w:rPr>
        <w:t>och andra digitala media</w:t>
      </w:r>
      <w:r w:rsidR="00300CAF" w:rsidRPr="00A159F0">
        <w:rPr>
          <w:sz w:val="24"/>
        </w:rPr>
        <w:t xml:space="preserve"> </w:t>
      </w:r>
      <w:r w:rsidRPr="00096A35">
        <w:rPr>
          <w:sz w:val="24"/>
        </w:rPr>
        <w:t>alltid är aktuell</w:t>
      </w:r>
      <w:bookmarkEnd w:id="124"/>
    </w:p>
    <w:p w14:paraId="2F237267" w14:textId="1E6B47AC" w:rsidR="00096A35" w:rsidRPr="00BA240D" w:rsidRDefault="00776E7F">
      <w:pPr>
        <w:pStyle w:val="Liststycke"/>
        <w:numPr>
          <w:ilvl w:val="0"/>
          <w:numId w:val="10"/>
        </w:numPr>
        <w:rPr>
          <w:sz w:val="24"/>
        </w:rPr>
      </w:pPr>
      <w:r w:rsidRPr="00BA240D">
        <w:rPr>
          <w:sz w:val="24"/>
        </w:rPr>
        <w:t>Planera u</w:t>
      </w:r>
      <w:r w:rsidR="00096A35" w:rsidRPr="00BA240D">
        <w:rPr>
          <w:sz w:val="24"/>
        </w:rPr>
        <w:t>tbildning i funktioner inom verksamhetsområdet</w:t>
      </w:r>
    </w:p>
    <w:p w14:paraId="1D6414E5" w14:textId="10AB4489" w:rsidR="009D5D8E" w:rsidRPr="00824B84" w:rsidRDefault="009D5D8E" w:rsidP="009D5D8E">
      <w:pPr>
        <w:pStyle w:val="Innehllsfrteckningsrubrik"/>
        <w:rPr>
          <w:rFonts w:ascii="Calibri" w:hAnsi="Calibri" w:cs="Calibri"/>
          <w:b/>
          <w:bCs/>
          <w:color w:val="auto"/>
          <w:sz w:val="24"/>
        </w:rPr>
      </w:pPr>
      <w:bookmarkStart w:id="125" w:name="_Toc103185886"/>
      <w:r w:rsidRPr="00824B84">
        <w:rPr>
          <w:rFonts w:ascii="Calibri" w:hAnsi="Calibri" w:cs="Calibri"/>
          <w:b/>
          <w:bCs/>
          <w:color w:val="auto"/>
        </w:rPr>
        <w:lastRenderedPageBreak/>
        <w:t xml:space="preserve">Verksamhetsområde </w:t>
      </w:r>
      <w:r>
        <w:rPr>
          <w:rFonts w:ascii="Calibri" w:hAnsi="Calibri" w:cs="Calibri"/>
          <w:b/>
          <w:bCs/>
          <w:color w:val="auto"/>
        </w:rPr>
        <w:t>Utbildning</w:t>
      </w:r>
      <w:bookmarkEnd w:id="125"/>
    </w:p>
    <w:p w14:paraId="66C04736" w14:textId="7E80D047" w:rsidR="00096A35" w:rsidRPr="00BA240D" w:rsidRDefault="00096A35" w:rsidP="00096A35">
      <w:pPr>
        <w:rPr>
          <w:sz w:val="24"/>
        </w:rPr>
      </w:pPr>
      <w:bookmarkStart w:id="126" w:name="_Toc504903622"/>
      <w:bookmarkStart w:id="127" w:name="_Toc30335985"/>
      <w:bookmarkStart w:id="128" w:name="_Toc30336039"/>
      <w:r w:rsidRPr="00BA240D">
        <w:rPr>
          <w:sz w:val="24"/>
        </w:rPr>
        <w:t>Ansvarig för verksamhetsområdet</w:t>
      </w:r>
      <w:r w:rsidRPr="00BA240D">
        <w:rPr>
          <w:rFonts w:eastAsia="Times New Roman"/>
          <w:sz w:val="24"/>
          <w:szCs w:val="20"/>
          <w:lang w:eastAsia="sv-SE"/>
        </w:rPr>
        <w:t xml:space="preserve"> skall vara ledamot/suppleant i styrelsen och har följande </w:t>
      </w:r>
      <w:r w:rsidRPr="00BA240D">
        <w:rPr>
          <w:sz w:val="24"/>
        </w:rPr>
        <w:t>uppgifter:</w:t>
      </w:r>
    </w:p>
    <w:p w14:paraId="72BB2BB1" w14:textId="4F3ED553" w:rsidR="00096A35" w:rsidRPr="00BA240D" w:rsidRDefault="006A48C6" w:rsidP="00096A35">
      <w:pPr>
        <w:pStyle w:val="Liststycke"/>
        <w:numPr>
          <w:ilvl w:val="0"/>
          <w:numId w:val="10"/>
        </w:numPr>
        <w:rPr>
          <w:sz w:val="24"/>
        </w:rPr>
      </w:pPr>
      <w:r w:rsidRPr="00BA240D">
        <w:rPr>
          <w:sz w:val="24"/>
        </w:rPr>
        <w:t>Vara klubbens kontaktperson i studie- och kulturfrågor samt kontaktperson med Studiefrämjandet lokalt</w:t>
      </w:r>
    </w:p>
    <w:p w14:paraId="5FE16B67" w14:textId="79610516" w:rsidR="006A48C6" w:rsidRPr="00BA240D" w:rsidRDefault="006A48C6" w:rsidP="006A48C6">
      <w:pPr>
        <w:pStyle w:val="Liststycke"/>
        <w:numPr>
          <w:ilvl w:val="0"/>
          <w:numId w:val="10"/>
        </w:numPr>
        <w:rPr>
          <w:sz w:val="24"/>
          <w:szCs w:val="24"/>
        </w:rPr>
      </w:pPr>
      <w:r w:rsidRPr="00BA240D">
        <w:rPr>
          <w:sz w:val="24"/>
          <w:szCs w:val="24"/>
        </w:rPr>
        <w:t>Uppläggning av utbildningsverksamheten</w:t>
      </w:r>
    </w:p>
    <w:p w14:paraId="65E24627" w14:textId="4322BB65" w:rsidR="006A48C6" w:rsidRPr="00BA240D" w:rsidRDefault="006A48C6" w:rsidP="006A48C6">
      <w:pPr>
        <w:pStyle w:val="Liststycke"/>
        <w:numPr>
          <w:ilvl w:val="0"/>
          <w:numId w:val="10"/>
        </w:numPr>
        <w:rPr>
          <w:sz w:val="24"/>
          <w:szCs w:val="24"/>
        </w:rPr>
      </w:pPr>
      <w:r w:rsidRPr="00BA240D">
        <w:rPr>
          <w:sz w:val="24"/>
          <w:szCs w:val="24"/>
        </w:rPr>
        <w:t>Att upprätta årsprogram</w:t>
      </w:r>
    </w:p>
    <w:p w14:paraId="34AA2A0C" w14:textId="1C75048F" w:rsidR="006A48C6" w:rsidRPr="00BA240D" w:rsidRDefault="006A48C6" w:rsidP="006A48C6">
      <w:pPr>
        <w:pStyle w:val="Liststycke"/>
        <w:numPr>
          <w:ilvl w:val="0"/>
          <w:numId w:val="10"/>
        </w:numPr>
        <w:rPr>
          <w:sz w:val="24"/>
          <w:szCs w:val="24"/>
        </w:rPr>
      </w:pPr>
      <w:r w:rsidRPr="00BA240D">
        <w:rPr>
          <w:sz w:val="24"/>
          <w:szCs w:val="24"/>
        </w:rPr>
        <w:t>Uppläggning av temakvällar, föreläsningar, kursinnehåll m.m.</w:t>
      </w:r>
    </w:p>
    <w:p w14:paraId="7F1BED11" w14:textId="0D105F19" w:rsidR="006A48C6" w:rsidRPr="00BA240D" w:rsidRDefault="006A48C6" w:rsidP="006A48C6">
      <w:pPr>
        <w:pStyle w:val="Liststycke"/>
        <w:numPr>
          <w:ilvl w:val="0"/>
          <w:numId w:val="10"/>
        </w:numPr>
        <w:rPr>
          <w:sz w:val="24"/>
          <w:szCs w:val="24"/>
        </w:rPr>
      </w:pPr>
      <w:r w:rsidRPr="00BA240D">
        <w:rPr>
          <w:sz w:val="24"/>
          <w:szCs w:val="24"/>
        </w:rPr>
        <w:t>Marknadsföring av arrangemangen</w:t>
      </w:r>
    </w:p>
    <w:p w14:paraId="0B2FC6B1" w14:textId="77777777" w:rsidR="00300CAF" w:rsidRPr="00BA240D" w:rsidRDefault="006A48C6" w:rsidP="00096A35">
      <w:pPr>
        <w:pStyle w:val="Liststycke"/>
        <w:numPr>
          <w:ilvl w:val="0"/>
          <w:numId w:val="10"/>
        </w:numPr>
        <w:rPr>
          <w:sz w:val="24"/>
          <w:szCs w:val="24"/>
        </w:rPr>
      </w:pPr>
      <w:r w:rsidRPr="00BA240D">
        <w:rPr>
          <w:sz w:val="24"/>
          <w:szCs w:val="24"/>
        </w:rPr>
        <w:t>Rekrytering av deltagare</w:t>
      </w:r>
      <w:r w:rsidR="00AC722F" w:rsidRPr="00BA240D">
        <w:rPr>
          <w:sz w:val="24"/>
          <w:szCs w:val="24"/>
        </w:rPr>
        <w:t xml:space="preserve"> och handledare</w:t>
      </w:r>
    </w:p>
    <w:p w14:paraId="2BF8F71A" w14:textId="2D1FF1A9" w:rsidR="00096A35" w:rsidRPr="002024D1" w:rsidRDefault="00300CAF" w:rsidP="00096A35">
      <w:pPr>
        <w:pStyle w:val="Liststycke"/>
        <w:numPr>
          <w:ilvl w:val="0"/>
          <w:numId w:val="10"/>
        </w:numPr>
        <w:rPr>
          <w:sz w:val="24"/>
          <w:szCs w:val="24"/>
        </w:rPr>
      </w:pPr>
      <w:r w:rsidRPr="00BA240D">
        <w:rPr>
          <w:sz w:val="24"/>
        </w:rPr>
        <w:t>Säkerställa att information i medlemstidning</w:t>
      </w:r>
      <w:r w:rsidR="007C7C13" w:rsidRPr="00BA240D">
        <w:rPr>
          <w:sz w:val="24"/>
        </w:rPr>
        <w:t xml:space="preserve">, </w:t>
      </w:r>
      <w:r w:rsidRPr="00BA240D">
        <w:rPr>
          <w:sz w:val="24"/>
        </w:rPr>
        <w:t>på SCKCS Webb och andra digitala media alltid är aktuell</w:t>
      </w:r>
    </w:p>
    <w:p w14:paraId="3D86A2B5" w14:textId="6A4F4CEF" w:rsidR="002024D1" w:rsidRDefault="002024D1" w:rsidP="002024D1">
      <w:pPr>
        <w:rPr>
          <w:sz w:val="24"/>
          <w:szCs w:val="24"/>
        </w:rPr>
      </w:pPr>
    </w:p>
    <w:p w14:paraId="629B6A2E" w14:textId="5852D6E4" w:rsidR="002024D1" w:rsidRPr="00824B84" w:rsidRDefault="002024D1" w:rsidP="002024D1">
      <w:pPr>
        <w:pStyle w:val="Innehllsfrteckningsrubrik"/>
        <w:rPr>
          <w:rFonts w:ascii="Calibri" w:hAnsi="Calibri" w:cs="Calibri"/>
          <w:b/>
          <w:bCs/>
          <w:color w:val="auto"/>
          <w:sz w:val="24"/>
        </w:rPr>
      </w:pPr>
      <w:bookmarkStart w:id="129" w:name="_Toc103185887"/>
      <w:r w:rsidRPr="00824B84">
        <w:rPr>
          <w:rFonts w:ascii="Calibri" w:hAnsi="Calibri" w:cs="Calibri"/>
          <w:b/>
          <w:bCs/>
          <w:color w:val="auto"/>
        </w:rPr>
        <w:t xml:space="preserve">Verksamhetsområde </w:t>
      </w:r>
      <w:r w:rsidR="00812618" w:rsidRPr="00812618">
        <w:rPr>
          <w:rFonts w:ascii="Calibri" w:hAnsi="Calibri" w:cs="Calibri"/>
          <w:b/>
          <w:bCs/>
          <w:color w:val="auto"/>
        </w:rPr>
        <w:t>Samordning Lokalområden</w:t>
      </w:r>
      <w:bookmarkEnd w:id="129"/>
    </w:p>
    <w:p w14:paraId="678E54F9" w14:textId="24CCD59F" w:rsidR="00EF5DA2" w:rsidRDefault="00421152">
      <w:pPr>
        <w:rPr>
          <w:sz w:val="24"/>
        </w:rPr>
      </w:pPr>
      <w:bookmarkStart w:id="130" w:name="_Hlk99279996"/>
      <w:bookmarkEnd w:id="126"/>
      <w:bookmarkEnd w:id="127"/>
      <w:bookmarkEnd w:id="128"/>
      <w:r>
        <w:rPr>
          <w:sz w:val="24"/>
        </w:rPr>
        <w:t>Ansvarig för verksamhetsområdet</w:t>
      </w:r>
      <w:r w:rsidRPr="00A159F0">
        <w:rPr>
          <w:rFonts w:eastAsia="Times New Roman"/>
          <w:sz w:val="24"/>
          <w:szCs w:val="20"/>
          <w:lang w:eastAsia="sv-SE"/>
        </w:rPr>
        <w:t xml:space="preserve"> </w:t>
      </w:r>
      <w:r>
        <w:rPr>
          <w:rFonts w:eastAsia="Times New Roman"/>
          <w:sz w:val="24"/>
          <w:szCs w:val="20"/>
          <w:lang w:eastAsia="sv-SE"/>
        </w:rPr>
        <w:t xml:space="preserve">skall vara ledamot/suppleant i styrelsen och har följande </w:t>
      </w:r>
      <w:r w:rsidR="00F33687">
        <w:rPr>
          <w:sz w:val="24"/>
        </w:rPr>
        <w:t>uppgifter:</w:t>
      </w:r>
    </w:p>
    <w:bookmarkEnd w:id="130"/>
    <w:p w14:paraId="553D4928" w14:textId="77777777" w:rsidR="007334A5" w:rsidRDefault="00F33687" w:rsidP="007334A5">
      <w:pPr>
        <w:pStyle w:val="Liststycke"/>
        <w:numPr>
          <w:ilvl w:val="0"/>
          <w:numId w:val="11"/>
        </w:numPr>
        <w:rPr>
          <w:sz w:val="24"/>
        </w:rPr>
      </w:pPr>
      <w:r>
        <w:rPr>
          <w:sz w:val="24"/>
        </w:rPr>
        <w:t>Styrelsens kontaktperson mot Lokalombud och Kontaktombud</w:t>
      </w:r>
    </w:p>
    <w:p w14:paraId="5EBAD615" w14:textId="77777777" w:rsidR="007334A5" w:rsidRPr="007334A5" w:rsidRDefault="007334A5" w:rsidP="007334A5">
      <w:pPr>
        <w:pStyle w:val="Liststycke"/>
        <w:numPr>
          <w:ilvl w:val="0"/>
          <w:numId w:val="11"/>
        </w:numPr>
        <w:rPr>
          <w:sz w:val="24"/>
        </w:rPr>
      </w:pPr>
      <w:r w:rsidRPr="007334A5">
        <w:rPr>
          <w:rFonts w:eastAsia="Times New Roman"/>
          <w:sz w:val="24"/>
          <w:szCs w:val="24"/>
        </w:rPr>
        <w:t xml:space="preserve">Sammanställa </w:t>
      </w:r>
      <w:r w:rsidRPr="007334A5">
        <w:rPr>
          <w:rFonts w:eastAsia="Times New Roman"/>
          <w:sz w:val="24"/>
          <w:szCs w:val="20"/>
          <w:lang w:eastAsia="sv-SE"/>
        </w:rPr>
        <w:t>verksamhetsplan/budget och verksamhetsberättelse</w:t>
      </w:r>
      <w:r w:rsidRPr="007334A5">
        <w:rPr>
          <w:rFonts w:eastAsia="Times New Roman"/>
          <w:sz w:val="24"/>
          <w:szCs w:val="24"/>
        </w:rPr>
        <w:t xml:space="preserve"> från lokalområdena</w:t>
      </w:r>
    </w:p>
    <w:p w14:paraId="1EE10315" w14:textId="0A66A7C1" w:rsidR="00752A60" w:rsidRDefault="00F33687" w:rsidP="00752A60">
      <w:pPr>
        <w:pStyle w:val="Liststycke"/>
        <w:numPr>
          <w:ilvl w:val="0"/>
          <w:numId w:val="11"/>
        </w:numPr>
        <w:rPr>
          <w:sz w:val="24"/>
        </w:rPr>
      </w:pPr>
      <w:r w:rsidRPr="007334A5">
        <w:rPr>
          <w:sz w:val="24"/>
        </w:rPr>
        <w:t>Hantera rekrytering av nya Lokalombud och Kontaktombud</w:t>
      </w:r>
      <w:bookmarkStart w:id="131" w:name="_Hlk30332910"/>
      <w:r w:rsidR="008723F6">
        <w:rPr>
          <w:sz w:val="24"/>
        </w:rPr>
        <w:t>.</w:t>
      </w:r>
      <w:r w:rsidR="00752A60">
        <w:rPr>
          <w:sz w:val="24"/>
        </w:rPr>
        <w:t xml:space="preserve"> </w:t>
      </w:r>
      <w:r w:rsidR="008723F6" w:rsidRPr="00467506">
        <w:rPr>
          <w:sz w:val="24"/>
        </w:rPr>
        <w:t>Nya Lokalombud, Kontaktombud och Utställningsansvarig inom lokalområdet ska godkännas av styrelsen</w:t>
      </w:r>
      <w:r w:rsidR="008723F6">
        <w:rPr>
          <w:sz w:val="24"/>
        </w:rPr>
        <w:t>.</w:t>
      </w:r>
      <w:bookmarkStart w:id="132" w:name="_Hlk99281500"/>
    </w:p>
    <w:p w14:paraId="41A72CC7" w14:textId="24FDCA29" w:rsidR="00467506" w:rsidRPr="00752A60" w:rsidRDefault="00F33687" w:rsidP="00752A60">
      <w:pPr>
        <w:pStyle w:val="Liststycke"/>
        <w:numPr>
          <w:ilvl w:val="0"/>
          <w:numId w:val="11"/>
        </w:numPr>
        <w:rPr>
          <w:sz w:val="24"/>
        </w:rPr>
      </w:pPr>
      <w:r w:rsidRPr="00752A60">
        <w:rPr>
          <w:sz w:val="24"/>
        </w:rPr>
        <w:t xml:space="preserve">Säkerställa att </w:t>
      </w:r>
      <w:r w:rsidR="00752A60">
        <w:rPr>
          <w:sz w:val="24"/>
        </w:rPr>
        <w:t xml:space="preserve">Lokalområdenas </w:t>
      </w:r>
      <w:r w:rsidRPr="00752A60">
        <w:rPr>
          <w:sz w:val="24"/>
        </w:rPr>
        <w:t xml:space="preserve">information i </w:t>
      </w:r>
      <w:bookmarkStart w:id="133" w:name="_Hlk100237364"/>
      <w:r w:rsidR="00291805" w:rsidRPr="00752A60">
        <w:rPr>
          <w:sz w:val="24"/>
        </w:rPr>
        <w:t>medlemstidning</w:t>
      </w:r>
      <w:r w:rsidR="00752A60">
        <w:rPr>
          <w:sz w:val="24"/>
        </w:rPr>
        <w:t>,</w:t>
      </w:r>
      <w:r w:rsidR="00291805" w:rsidRPr="00752A60">
        <w:rPr>
          <w:sz w:val="24"/>
        </w:rPr>
        <w:t xml:space="preserve"> på SCKCS </w:t>
      </w:r>
      <w:r w:rsidR="00291805" w:rsidRPr="008A637E">
        <w:rPr>
          <w:sz w:val="24"/>
        </w:rPr>
        <w:t>Webb</w:t>
      </w:r>
      <w:r w:rsidR="00300CAF" w:rsidRPr="008A637E">
        <w:rPr>
          <w:sz w:val="24"/>
        </w:rPr>
        <w:t xml:space="preserve"> och andra digitala media</w:t>
      </w:r>
      <w:bookmarkEnd w:id="133"/>
      <w:r w:rsidR="00291805" w:rsidRPr="00752A60">
        <w:rPr>
          <w:sz w:val="24"/>
        </w:rPr>
        <w:t xml:space="preserve"> </w:t>
      </w:r>
      <w:r w:rsidRPr="00752A60">
        <w:rPr>
          <w:sz w:val="24"/>
        </w:rPr>
        <w:t>alltid är aktuell</w:t>
      </w:r>
      <w:bookmarkStart w:id="134" w:name="_Toc504903623"/>
      <w:bookmarkStart w:id="135" w:name="_Toc30335986"/>
      <w:bookmarkStart w:id="136" w:name="_Toc30336040"/>
      <w:bookmarkEnd w:id="131"/>
      <w:bookmarkEnd w:id="132"/>
    </w:p>
    <w:p w14:paraId="5D43DDAA" w14:textId="10047153" w:rsidR="00467506" w:rsidRDefault="00467506" w:rsidP="00467506">
      <w:pPr>
        <w:spacing w:after="0"/>
        <w:rPr>
          <w:rFonts w:eastAsia="Times New Roman"/>
          <w:sz w:val="24"/>
          <w:szCs w:val="20"/>
          <w:lang w:eastAsia="sv-SE"/>
        </w:rPr>
      </w:pPr>
    </w:p>
    <w:p w14:paraId="0596112F" w14:textId="77777777" w:rsidR="006C4EF9" w:rsidRPr="006C4EF9" w:rsidRDefault="006C4EF9" w:rsidP="006C4EF9">
      <w:pPr>
        <w:spacing w:after="0"/>
        <w:ind w:left="284"/>
        <w:rPr>
          <w:rFonts w:eastAsia="Times New Roman"/>
          <w:b/>
          <w:sz w:val="24"/>
          <w:szCs w:val="20"/>
          <w:lang w:eastAsia="sv-SE"/>
        </w:rPr>
      </w:pPr>
      <w:r w:rsidRPr="006C4EF9">
        <w:rPr>
          <w:rFonts w:eastAsia="Times New Roman"/>
          <w:b/>
          <w:sz w:val="28"/>
          <w:lang w:eastAsia="sv-SE"/>
        </w:rPr>
        <w:t>Uppgifter för Lokalombud och Kontaktombud</w:t>
      </w:r>
      <w:r w:rsidRPr="006C4EF9">
        <w:rPr>
          <w:rFonts w:eastAsia="Times New Roman"/>
          <w:b/>
          <w:sz w:val="24"/>
          <w:szCs w:val="20"/>
          <w:lang w:eastAsia="sv-SE"/>
        </w:rPr>
        <w:br/>
      </w:r>
    </w:p>
    <w:p w14:paraId="691DE6AD" w14:textId="77777777" w:rsidR="006C4EF9" w:rsidRPr="006C4EF9" w:rsidRDefault="006C4EF9" w:rsidP="006C4EF9">
      <w:pPr>
        <w:spacing w:after="0"/>
        <w:ind w:left="284"/>
        <w:rPr>
          <w:rFonts w:eastAsia="Times New Roman"/>
          <w:sz w:val="24"/>
          <w:szCs w:val="20"/>
          <w:lang w:eastAsia="sv-SE"/>
        </w:rPr>
      </w:pPr>
      <w:r w:rsidRPr="006C4EF9">
        <w:rPr>
          <w:rFonts w:eastAsia="Times New Roman"/>
          <w:sz w:val="24"/>
          <w:szCs w:val="20"/>
          <w:lang w:eastAsia="sv-SE"/>
        </w:rPr>
        <w:t>Inom varje lokalområde finns ett Lokalombud och ett varierande antal Kontaktombud. Lokalombud och Kontaktombud är styrelsens förlängda arm mot klubbens medlemmar ute i landet och deras uppgift är att planera och genomföra diverse aktiviteter.</w:t>
      </w:r>
    </w:p>
    <w:p w14:paraId="3B277A4D" w14:textId="77777777" w:rsidR="006C4EF9" w:rsidRPr="006C4EF9" w:rsidRDefault="006C4EF9" w:rsidP="006C4EF9">
      <w:pPr>
        <w:spacing w:after="0"/>
        <w:ind w:left="284"/>
        <w:rPr>
          <w:rFonts w:eastAsia="Times New Roman"/>
          <w:sz w:val="24"/>
          <w:szCs w:val="20"/>
          <w:lang w:eastAsia="sv-SE"/>
        </w:rPr>
      </w:pPr>
    </w:p>
    <w:p w14:paraId="748BB4AF" w14:textId="77777777" w:rsidR="006C4EF9" w:rsidRPr="006C4EF9" w:rsidRDefault="006C4EF9" w:rsidP="006C4EF9">
      <w:pPr>
        <w:spacing w:after="0"/>
        <w:ind w:left="284"/>
        <w:rPr>
          <w:rFonts w:eastAsia="Times New Roman"/>
          <w:sz w:val="24"/>
          <w:szCs w:val="20"/>
          <w:lang w:eastAsia="sv-SE"/>
        </w:rPr>
      </w:pPr>
      <w:r w:rsidRPr="006C4EF9">
        <w:rPr>
          <w:rFonts w:eastAsia="Times New Roman"/>
          <w:sz w:val="24"/>
          <w:szCs w:val="20"/>
          <w:lang w:eastAsia="sv-SE"/>
        </w:rPr>
        <w:t xml:space="preserve">Lokalombudet samordnar verksamheten inom Lokalområdet och är kontaktperson mot styrelsen. </w:t>
      </w:r>
    </w:p>
    <w:p w14:paraId="2E9FA02D" w14:textId="77777777" w:rsidR="006C4EF9" w:rsidRPr="006C4EF9" w:rsidRDefault="006C4EF9" w:rsidP="006C4EF9">
      <w:pPr>
        <w:spacing w:after="0"/>
        <w:ind w:left="284"/>
        <w:rPr>
          <w:rFonts w:eastAsia="Times New Roman"/>
          <w:sz w:val="24"/>
          <w:szCs w:val="20"/>
          <w:lang w:eastAsia="sv-SE"/>
        </w:rPr>
      </w:pPr>
    </w:p>
    <w:p w14:paraId="3CD0A8E7" w14:textId="77777777" w:rsidR="006C4EF9" w:rsidRPr="006C4EF9" w:rsidRDefault="006C4EF9" w:rsidP="006C4EF9">
      <w:pPr>
        <w:spacing w:after="0"/>
        <w:ind w:left="284"/>
        <w:rPr>
          <w:rFonts w:eastAsia="Times New Roman"/>
          <w:sz w:val="24"/>
          <w:szCs w:val="20"/>
          <w:lang w:eastAsia="sv-SE"/>
        </w:rPr>
      </w:pPr>
      <w:r w:rsidRPr="006C4EF9">
        <w:rPr>
          <w:rFonts w:eastAsia="Times New Roman"/>
          <w:sz w:val="24"/>
          <w:szCs w:val="20"/>
          <w:lang w:eastAsia="sv-SE"/>
        </w:rPr>
        <w:t xml:space="preserve">Lokalombud och Kontaktombud är ansvariga för aktivitetsplaner och ekonomiska redovisningar för verksamhet i lokalområdet enligt fastställda mallar. Lokalombud ska årligen </w:t>
      </w:r>
      <w:bookmarkStart w:id="137" w:name="_Hlk30003902"/>
      <w:r w:rsidRPr="006C4EF9">
        <w:rPr>
          <w:rFonts w:eastAsia="Times New Roman"/>
          <w:sz w:val="24"/>
          <w:szCs w:val="20"/>
          <w:lang w:eastAsia="sv-SE"/>
        </w:rPr>
        <w:t xml:space="preserve">göra </w:t>
      </w:r>
      <w:bookmarkStart w:id="138" w:name="_Hlk30003375"/>
      <w:r w:rsidRPr="006C4EF9">
        <w:rPr>
          <w:rFonts w:eastAsia="Times New Roman"/>
          <w:sz w:val="24"/>
          <w:szCs w:val="20"/>
          <w:lang w:eastAsia="sv-SE"/>
        </w:rPr>
        <w:t>verksamhetsplan, budget och verksamhetsberättelse</w:t>
      </w:r>
      <w:bookmarkEnd w:id="137"/>
      <w:bookmarkEnd w:id="138"/>
      <w:r w:rsidRPr="006C4EF9">
        <w:rPr>
          <w:rFonts w:eastAsia="Times New Roman"/>
          <w:sz w:val="24"/>
          <w:szCs w:val="20"/>
          <w:lang w:eastAsia="sv-SE"/>
        </w:rPr>
        <w:t xml:space="preserve">. </w:t>
      </w:r>
    </w:p>
    <w:p w14:paraId="2BEC757E" w14:textId="77777777" w:rsidR="006C4EF9" w:rsidRPr="006C4EF9" w:rsidRDefault="006C4EF9" w:rsidP="006C4EF9">
      <w:pPr>
        <w:spacing w:after="0"/>
        <w:ind w:left="284"/>
        <w:rPr>
          <w:rFonts w:eastAsia="Times New Roman"/>
          <w:sz w:val="24"/>
          <w:szCs w:val="20"/>
          <w:lang w:eastAsia="sv-SE"/>
        </w:rPr>
      </w:pPr>
    </w:p>
    <w:p w14:paraId="296438DE" w14:textId="77777777" w:rsidR="006C4EF9" w:rsidRPr="006C4EF9" w:rsidRDefault="006C4EF9" w:rsidP="006C4EF9">
      <w:pPr>
        <w:spacing w:after="0"/>
        <w:ind w:left="284"/>
        <w:rPr>
          <w:rFonts w:eastAsia="Times New Roman"/>
          <w:sz w:val="24"/>
          <w:szCs w:val="20"/>
          <w:lang w:eastAsia="sv-SE"/>
        </w:rPr>
      </w:pPr>
      <w:r w:rsidRPr="006C4EF9">
        <w:rPr>
          <w:rFonts w:eastAsia="Times New Roman"/>
          <w:sz w:val="24"/>
          <w:szCs w:val="20"/>
          <w:lang w:eastAsia="sv-SE"/>
        </w:rPr>
        <w:t>Aktiviteter ska annonseras ut på Lokalområdenas Webb och Facebook. Varje lokalområde har årligen en godkänd budget att använda till dessa aktiviteter. Nedan följer godkända aktiviteter där Lokalombud själva beslutar att genomföra inom ramen för den godkända budgeten. Aktiviteter utöver budget ska beslutas av styrelsen.</w:t>
      </w:r>
    </w:p>
    <w:p w14:paraId="04E66B2D" w14:textId="77777777" w:rsidR="006C4EF9" w:rsidRPr="006C4EF9" w:rsidRDefault="006C4EF9" w:rsidP="006C4EF9">
      <w:pPr>
        <w:spacing w:after="0"/>
        <w:ind w:left="284"/>
        <w:rPr>
          <w:rFonts w:eastAsia="Times New Roman"/>
          <w:sz w:val="24"/>
          <w:szCs w:val="20"/>
          <w:lang w:eastAsia="sv-SE"/>
        </w:rPr>
      </w:pPr>
    </w:p>
    <w:p w14:paraId="16AA5E9D" w14:textId="77777777" w:rsidR="006C4EF9" w:rsidRPr="006C4EF9" w:rsidRDefault="006C4EF9" w:rsidP="006C4EF9">
      <w:pPr>
        <w:spacing w:after="0"/>
        <w:ind w:left="284"/>
        <w:rPr>
          <w:rFonts w:eastAsia="Times New Roman"/>
          <w:i/>
          <w:sz w:val="24"/>
          <w:szCs w:val="20"/>
          <w:lang w:eastAsia="sv-SE"/>
        </w:rPr>
      </w:pPr>
      <w:r w:rsidRPr="006C4EF9">
        <w:rPr>
          <w:rFonts w:eastAsia="Times New Roman"/>
          <w:i/>
          <w:sz w:val="24"/>
          <w:szCs w:val="20"/>
          <w:lang w:eastAsia="sv-SE"/>
        </w:rPr>
        <w:t xml:space="preserve">Föreläsningar (Samarrangera gärna med något studieförbund, länsklubb eller annan specialklubb/rasklubb)                      </w:t>
      </w:r>
    </w:p>
    <w:p w14:paraId="20FC6888" w14:textId="77777777" w:rsidR="006C4EF9" w:rsidRPr="006C4EF9" w:rsidRDefault="006C4EF9" w:rsidP="006C4EF9">
      <w:pPr>
        <w:spacing w:after="0"/>
        <w:ind w:left="284"/>
        <w:rPr>
          <w:rFonts w:eastAsia="Times New Roman"/>
          <w:i/>
          <w:sz w:val="24"/>
          <w:szCs w:val="20"/>
          <w:lang w:eastAsia="sv-SE"/>
        </w:rPr>
      </w:pPr>
      <w:r w:rsidRPr="006C4EF9">
        <w:rPr>
          <w:rFonts w:eastAsia="Times New Roman"/>
          <w:i/>
          <w:sz w:val="24"/>
          <w:szCs w:val="20"/>
          <w:lang w:eastAsia="sv-SE"/>
        </w:rPr>
        <w:t>Valpkurs</w:t>
      </w:r>
    </w:p>
    <w:p w14:paraId="0E42E56D" w14:textId="77777777" w:rsidR="006C4EF9" w:rsidRPr="006C4EF9" w:rsidRDefault="006C4EF9" w:rsidP="006C4EF9">
      <w:pPr>
        <w:spacing w:after="0"/>
        <w:ind w:left="284"/>
      </w:pPr>
      <w:r w:rsidRPr="006C4EF9">
        <w:rPr>
          <w:rFonts w:eastAsia="Times New Roman"/>
          <w:i/>
          <w:sz w:val="24"/>
          <w:szCs w:val="20"/>
          <w:lang w:eastAsia="sv-SE"/>
        </w:rPr>
        <w:t>Allmänlydnadskurs</w:t>
      </w:r>
    </w:p>
    <w:p w14:paraId="37684D08" w14:textId="77777777" w:rsidR="006C4EF9" w:rsidRPr="006C4EF9" w:rsidRDefault="006C4EF9" w:rsidP="006C4EF9">
      <w:pPr>
        <w:spacing w:after="0"/>
        <w:ind w:left="284"/>
        <w:rPr>
          <w:rFonts w:eastAsia="Times New Roman"/>
          <w:i/>
          <w:sz w:val="24"/>
          <w:szCs w:val="20"/>
          <w:lang w:eastAsia="sv-SE"/>
        </w:rPr>
      </w:pPr>
      <w:r w:rsidRPr="006C4EF9">
        <w:rPr>
          <w:rFonts w:eastAsia="Times New Roman"/>
          <w:i/>
          <w:sz w:val="24"/>
          <w:szCs w:val="20"/>
          <w:lang w:eastAsia="sv-SE"/>
        </w:rPr>
        <w:t>Hundvård/pälsvård</w:t>
      </w:r>
    </w:p>
    <w:p w14:paraId="375FFBDB" w14:textId="77777777" w:rsidR="006C4EF9" w:rsidRPr="006C4EF9" w:rsidRDefault="006C4EF9" w:rsidP="006C4EF9">
      <w:pPr>
        <w:spacing w:after="0"/>
        <w:ind w:left="284"/>
        <w:rPr>
          <w:rFonts w:eastAsia="Times New Roman"/>
          <w:i/>
          <w:sz w:val="24"/>
          <w:szCs w:val="20"/>
          <w:lang w:eastAsia="sv-SE"/>
        </w:rPr>
      </w:pPr>
      <w:r w:rsidRPr="006C4EF9">
        <w:rPr>
          <w:rFonts w:eastAsia="Times New Roman"/>
          <w:i/>
          <w:sz w:val="24"/>
          <w:szCs w:val="20"/>
          <w:lang w:eastAsia="sv-SE"/>
        </w:rPr>
        <w:t>Utställningsträning</w:t>
      </w:r>
      <w:r w:rsidRPr="006C4EF9">
        <w:rPr>
          <w:rFonts w:eastAsia="Times New Roman"/>
          <w:i/>
          <w:sz w:val="24"/>
          <w:szCs w:val="20"/>
          <w:lang w:eastAsia="sv-SE"/>
        </w:rPr>
        <w:br/>
        <w:t>Träning, ”prova på” i tävlingssporter (exempelvis lydnad, rallylydnad, agility, nosework, viltspår)</w:t>
      </w:r>
    </w:p>
    <w:p w14:paraId="784DD320" w14:textId="77777777" w:rsidR="006C4EF9" w:rsidRPr="006C4EF9" w:rsidRDefault="006C4EF9" w:rsidP="006C4EF9">
      <w:pPr>
        <w:spacing w:after="0"/>
        <w:ind w:left="284"/>
        <w:rPr>
          <w:rFonts w:eastAsia="Times New Roman"/>
          <w:i/>
          <w:sz w:val="24"/>
          <w:szCs w:val="20"/>
          <w:lang w:eastAsia="sv-SE"/>
        </w:rPr>
      </w:pPr>
      <w:r w:rsidRPr="006C4EF9">
        <w:rPr>
          <w:rFonts w:eastAsia="Times New Roman"/>
          <w:i/>
          <w:sz w:val="24"/>
          <w:szCs w:val="20"/>
          <w:lang w:eastAsia="sv-SE"/>
        </w:rPr>
        <w:t>Inofficiella utställningar och tävlingar</w:t>
      </w:r>
    </w:p>
    <w:p w14:paraId="5CA97945" w14:textId="77777777" w:rsidR="006C4EF9" w:rsidRPr="006C4EF9" w:rsidRDefault="006C4EF9" w:rsidP="006C4EF9">
      <w:pPr>
        <w:spacing w:after="0"/>
        <w:ind w:left="284"/>
        <w:rPr>
          <w:rFonts w:eastAsia="Times New Roman"/>
          <w:i/>
          <w:sz w:val="24"/>
          <w:szCs w:val="20"/>
          <w:lang w:eastAsia="sv-SE"/>
        </w:rPr>
      </w:pPr>
      <w:r w:rsidRPr="006C4EF9">
        <w:rPr>
          <w:rFonts w:eastAsia="Times New Roman"/>
          <w:i/>
          <w:sz w:val="24"/>
          <w:szCs w:val="20"/>
          <w:lang w:eastAsia="sv-SE"/>
        </w:rPr>
        <w:t>Cavalierträffar/Promenader</w:t>
      </w:r>
    </w:p>
    <w:p w14:paraId="6C9E35A3" w14:textId="77777777" w:rsidR="006C4EF9" w:rsidRPr="006C4EF9" w:rsidRDefault="006C4EF9" w:rsidP="006C4EF9">
      <w:pPr>
        <w:spacing w:after="0"/>
        <w:ind w:left="284"/>
        <w:rPr>
          <w:rFonts w:eastAsia="Times New Roman"/>
          <w:i/>
          <w:sz w:val="24"/>
          <w:szCs w:val="20"/>
          <w:lang w:eastAsia="sv-SE"/>
        </w:rPr>
      </w:pPr>
      <w:r w:rsidRPr="006C4EF9">
        <w:rPr>
          <w:rFonts w:eastAsia="Times New Roman"/>
          <w:i/>
          <w:sz w:val="24"/>
          <w:szCs w:val="20"/>
          <w:lang w:eastAsia="sv-SE"/>
        </w:rPr>
        <w:t>Planeringsmöte med Kontaktombud för att göra verksamhetsplan/budget och verksamhetsberättelse</w:t>
      </w:r>
    </w:p>
    <w:p w14:paraId="0C7CABCC" w14:textId="77777777" w:rsidR="006C4EF9" w:rsidRPr="006C4EF9" w:rsidRDefault="006C4EF9" w:rsidP="006C4EF9">
      <w:pPr>
        <w:spacing w:after="0"/>
        <w:rPr>
          <w:rFonts w:eastAsia="Times New Roman"/>
          <w:sz w:val="24"/>
          <w:szCs w:val="20"/>
          <w:lang w:eastAsia="sv-SE"/>
        </w:rPr>
      </w:pPr>
    </w:p>
    <w:p w14:paraId="25D77512" w14:textId="77777777" w:rsidR="006C4EF9" w:rsidRPr="006C4EF9" w:rsidRDefault="006C4EF9" w:rsidP="006C4EF9">
      <w:pPr>
        <w:spacing w:after="0"/>
        <w:ind w:left="284"/>
        <w:rPr>
          <w:rFonts w:eastAsia="Times New Roman"/>
          <w:sz w:val="24"/>
          <w:szCs w:val="20"/>
          <w:lang w:eastAsia="sv-SE"/>
        </w:rPr>
      </w:pPr>
      <w:r w:rsidRPr="006C4EF9">
        <w:rPr>
          <w:rFonts w:eastAsia="Times New Roman"/>
          <w:sz w:val="24"/>
          <w:szCs w:val="20"/>
          <w:lang w:eastAsia="sv-SE"/>
        </w:rPr>
        <w:t>Lokalombud ska samordna SCKCS medverkan med rasmonter vid olika evenemang. Exempelvis My Dog i Göteborg, Stockholms Hundmässa, som del av samverkan med sponsor till klubben.</w:t>
      </w:r>
    </w:p>
    <w:p w14:paraId="55B303B6" w14:textId="77777777" w:rsidR="006C4EF9" w:rsidRPr="006C4EF9" w:rsidRDefault="006C4EF9" w:rsidP="006C4EF9">
      <w:pPr>
        <w:spacing w:after="0"/>
        <w:ind w:left="284"/>
        <w:rPr>
          <w:rFonts w:eastAsia="Times New Roman"/>
          <w:sz w:val="24"/>
          <w:szCs w:val="20"/>
          <w:lang w:eastAsia="sv-SE"/>
        </w:rPr>
      </w:pPr>
    </w:p>
    <w:p w14:paraId="4FA24498" w14:textId="77777777" w:rsidR="006C4EF9" w:rsidRPr="006C4EF9" w:rsidRDefault="006C4EF9" w:rsidP="006C4EF9">
      <w:pPr>
        <w:ind w:left="284"/>
        <w:rPr>
          <w:b/>
          <w:sz w:val="24"/>
          <w:szCs w:val="24"/>
        </w:rPr>
      </w:pPr>
      <w:r w:rsidRPr="006C4EF9">
        <w:rPr>
          <w:rFonts w:eastAsia="Times New Roman"/>
          <w:b/>
          <w:sz w:val="24"/>
          <w:szCs w:val="24"/>
        </w:rPr>
        <w:t>Utställningsansvarig inom lokalområde</w:t>
      </w:r>
      <w:r w:rsidRPr="006C4EF9">
        <w:rPr>
          <w:rFonts w:eastAsia="Times New Roman"/>
          <w:b/>
          <w:sz w:val="24"/>
          <w:szCs w:val="24"/>
        </w:rPr>
        <w:br/>
      </w:r>
      <w:r w:rsidRPr="006C4EF9">
        <w:rPr>
          <w:b/>
          <w:sz w:val="24"/>
          <w:szCs w:val="24"/>
        </w:rPr>
        <w:br/>
      </w:r>
      <w:bookmarkStart w:id="139" w:name="_Hlk31736847"/>
      <w:r w:rsidRPr="006C4EF9">
        <w:rPr>
          <w:rFonts w:eastAsia="Times New Roman"/>
          <w:sz w:val="24"/>
          <w:szCs w:val="24"/>
        </w:rPr>
        <w:t>Utställningsansvarig inom lokalområdena (</w:t>
      </w:r>
      <w:r w:rsidRPr="006C4EF9">
        <w:rPr>
          <w:rFonts w:eastAsia="Times New Roman"/>
          <w:b/>
          <w:bCs/>
          <w:sz w:val="24"/>
          <w:szCs w:val="24"/>
        </w:rPr>
        <w:t>Lokalkontakt</w:t>
      </w:r>
      <w:r w:rsidRPr="006C4EF9">
        <w:rPr>
          <w:rFonts w:eastAsia="Times New Roman"/>
          <w:sz w:val="24"/>
          <w:szCs w:val="24"/>
        </w:rPr>
        <w:t>)</w:t>
      </w:r>
      <w:r w:rsidRPr="006C4EF9">
        <w:rPr>
          <w:b/>
          <w:sz w:val="24"/>
          <w:szCs w:val="24"/>
        </w:rPr>
        <w:t xml:space="preserve"> </w:t>
      </w:r>
      <w:r w:rsidRPr="006C4EF9">
        <w:rPr>
          <w:sz w:val="24"/>
          <w:szCs w:val="24"/>
        </w:rPr>
        <w:t>utses av ansvarig för Verksamhetsområde Utställning i samråd med respektive Lokalombud. Ansvaret innebär planering, genomförande och uppföljning av officiella utställningar inom Lokalområdet</w:t>
      </w:r>
      <w:bookmarkEnd w:id="139"/>
      <w:r w:rsidRPr="006C4EF9">
        <w:rPr>
          <w:sz w:val="24"/>
          <w:szCs w:val="24"/>
        </w:rPr>
        <w:t xml:space="preserve"> enligt Instruktion för Verksamhetsområde Utställning.</w:t>
      </w:r>
    </w:p>
    <w:p w14:paraId="27BE3F95" w14:textId="546CE21A" w:rsidR="002024D1" w:rsidRDefault="002024D1">
      <w:pPr>
        <w:suppressAutoHyphens w:val="0"/>
        <w:rPr>
          <w:rFonts w:eastAsia="Times New Roman" w:cs="Calibri"/>
          <w:b/>
          <w:bCs/>
          <w:sz w:val="32"/>
          <w:szCs w:val="32"/>
        </w:rPr>
      </w:pPr>
      <w:r>
        <w:rPr>
          <w:rFonts w:eastAsia="Times New Roman" w:cs="Calibri"/>
          <w:b/>
          <w:bCs/>
          <w:sz w:val="32"/>
          <w:szCs w:val="32"/>
        </w:rPr>
        <w:br w:type="page"/>
      </w:r>
    </w:p>
    <w:p w14:paraId="4FEFAE45" w14:textId="17ED18F1" w:rsidR="00044BDC" w:rsidRPr="00421152" w:rsidRDefault="00044BDC" w:rsidP="00044BDC">
      <w:pPr>
        <w:keepNext/>
        <w:keepLines/>
        <w:spacing w:before="240" w:after="0"/>
        <w:outlineLvl w:val="0"/>
        <w:rPr>
          <w:rFonts w:eastAsia="Times New Roman" w:cs="Calibri"/>
          <w:b/>
          <w:bCs/>
          <w:sz w:val="32"/>
          <w:szCs w:val="32"/>
        </w:rPr>
      </w:pPr>
      <w:bookmarkStart w:id="140" w:name="_Toc103185888"/>
      <w:r w:rsidRPr="00421152">
        <w:rPr>
          <w:rFonts w:eastAsia="Times New Roman" w:cs="Calibri"/>
          <w:b/>
          <w:bCs/>
          <w:sz w:val="32"/>
          <w:szCs w:val="32"/>
        </w:rPr>
        <w:lastRenderedPageBreak/>
        <w:t xml:space="preserve">Verksamhetsområde </w:t>
      </w:r>
      <w:r>
        <w:rPr>
          <w:rFonts w:eastAsia="Times New Roman" w:cs="Calibri"/>
          <w:b/>
          <w:bCs/>
          <w:sz w:val="32"/>
          <w:szCs w:val="32"/>
        </w:rPr>
        <w:t>Medlemsservi</w:t>
      </w:r>
      <w:r w:rsidR="008363AA">
        <w:rPr>
          <w:rFonts w:eastAsia="Times New Roman" w:cs="Calibri"/>
          <w:b/>
          <w:bCs/>
          <w:sz w:val="32"/>
          <w:szCs w:val="32"/>
        </w:rPr>
        <w:t>ce</w:t>
      </w:r>
      <w:bookmarkEnd w:id="140"/>
    </w:p>
    <w:bookmarkEnd w:id="134"/>
    <w:bookmarkEnd w:id="135"/>
    <w:bookmarkEnd w:id="136"/>
    <w:p w14:paraId="49CFA843" w14:textId="3FD8B5F9" w:rsidR="00EF5DA2" w:rsidRPr="006A48C6" w:rsidRDefault="00421152" w:rsidP="006A48C6">
      <w:pPr>
        <w:suppressAutoHyphens w:val="0"/>
        <w:rPr>
          <w:rFonts w:eastAsia="Times New Roman" w:cs="Calibri"/>
          <w:b/>
          <w:bCs/>
          <w:sz w:val="32"/>
          <w:szCs w:val="32"/>
        </w:rPr>
      </w:pPr>
      <w:r>
        <w:rPr>
          <w:sz w:val="24"/>
        </w:rPr>
        <w:t>Ansvarig för verksamhetsområdet</w:t>
      </w:r>
      <w:r w:rsidRPr="00A159F0">
        <w:rPr>
          <w:rFonts w:eastAsia="Times New Roman"/>
          <w:sz w:val="24"/>
          <w:szCs w:val="20"/>
          <w:lang w:eastAsia="sv-SE"/>
        </w:rPr>
        <w:t xml:space="preserve"> </w:t>
      </w:r>
      <w:r>
        <w:rPr>
          <w:rFonts w:eastAsia="Times New Roman"/>
          <w:sz w:val="24"/>
          <w:szCs w:val="20"/>
          <w:lang w:eastAsia="sv-SE"/>
        </w:rPr>
        <w:t>skall vara ledamot/suppleant i styrelsen och har följande ö</w:t>
      </w:r>
      <w:r w:rsidR="00F33687" w:rsidRPr="00CC3799">
        <w:rPr>
          <w:sz w:val="24"/>
        </w:rPr>
        <w:t>vergripande uppgifter:</w:t>
      </w:r>
    </w:p>
    <w:p w14:paraId="3E76FF79" w14:textId="021E5482" w:rsidR="00EF5DA2" w:rsidRDefault="00F33687" w:rsidP="0034152C">
      <w:pPr>
        <w:pStyle w:val="Liststycke"/>
        <w:numPr>
          <w:ilvl w:val="0"/>
          <w:numId w:val="16"/>
        </w:numPr>
        <w:rPr>
          <w:sz w:val="24"/>
        </w:rPr>
      </w:pPr>
      <w:r w:rsidRPr="00CC3799">
        <w:rPr>
          <w:sz w:val="24"/>
        </w:rPr>
        <w:t xml:space="preserve">Medlemsadministration och </w:t>
      </w:r>
      <w:r w:rsidR="003E2EC6">
        <w:rPr>
          <w:sz w:val="24"/>
        </w:rPr>
        <w:t>SCKCS</w:t>
      </w:r>
      <w:r w:rsidRPr="00CC3799">
        <w:rPr>
          <w:sz w:val="24"/>
        </w:rPr>
        <w:t xml:space="preserve"> kontaktperson med SKK:s </w:t>
      </w:r>
      <w:r w:rsidR="00F36126" w:rsidRPr="00F36126">
        <w:rPr>
          <w:sz w:val="24"/>
        </w:rPr>
        <w:t>avdelning Medlemservice</w:t>
      </w:r>
    </w:p>
    <w:p w14:paraId="609CBF5D" w14:textId="7F30938F" w:rsidR="00405794" w:rsidRPr="008A637E" w:rsidRDefault="00405794" w:rsidP="0034152C">
      <w:pPr>
        <w:pStyle w:val="Liststycke"/>
        <w:numPr>
          <w:ilvl w:val="0"/>
          <w:numId w:val="16"/>
        </w:numPr>
        <w:rPr>
          <w:sz w:val="24"/>
        </w:rPr>
      </w:pPr>
      <w:r w:rsidRPr="008A637E">
        <w:rPr>
          <w:sz w:val="24"/>
        </w:rPr>
        <w:t xml:space="preserve">Sammanställa </w:t>
      </w:r>
      <w:r w:rsidR="00A97115" w:rsidRPr="008A637E">
        <w:rPr>
          <w:sz w:val="24"/>
        </w:rPr>
        <w:t>uppgifter om introducerade medlemmar</w:t>
      </w:r>
    </w:p>
    <w:p w14:paraId="7633A11E" w14:textId="5089AFD5" w:rsidR="00EF5DA2" w:rsidRDefault="003E2EC6" w:rsidP="00CC3799">
      <w:pPr>
        <w:pStyle w:val="Liststycke"/>
        <w:numPr>
          <w:ilvl w:val="0"/>
          <w:numId w:val="16"/>
        </w:numPr>
        <w:rPr>
          <w:sz w:val="24"/>
        </w:rPr>
      </w:pPr>
      <w:r>
        <w:rPr>
          <w:sz w:val="24"/>
        </w:rPr>
        <w:t>Sammanhålla i</w:t>
      </w:r>
      <w:r w:rsidR="00F33687" w:rsidRPr="00CC3799">
        <w:rPr>
          <w:sz w:val="24"/>
        </w:rPr>
        <w:t>nitiativ för medlems</w:t>
      </w:r>
      <w:r w:rsidR="0034152C">
        <w:rPr>
          <w:sz w:val="24"/>
        </w:rPr>
        <w:t>t</w:t>
      </w:r>
      <w:r w:rsidR="00F33687" w:rsidRPr="00CC3799">
        <w:rPr>
          <w:sz w:val="24"/>
        </w:rPr>
        <w:t>illväxt</w:t>
      </w:r>
    </w:p>
    <w:p w14:paraId="5BCBAF75" w14:textId="25A8724B" w:rsidR="00B6488A" w:rsidRPr="009728DA" w:rsidRDefault="00291805" w:rsidP="009728DA">
      <w:pPr>
        <w:pStyle w:val="Liststycke"/>
        <w:numPr>
          <w:ilvl w:val="0"/>
          <w:numId w:val="16"/>
        </w:numPr>
        <w:rPr>
          <w:sz w:val="24"/>
        </w:rPr>
      </w:pPr>
      <w:r w:rsidRPr="00300CAF">
        <w:rPr>
          <w:sz w:val="24"/>
        </w:rPr>
        <w:t xml:space="preserve">Säkerställa att information i medlemstidning och på SCKCS </w:t>
      </w:r>
      <w:r w:rsidRPr="008A637E">
        <w:rPr>
          <w:sz w:val="24"/>
        </w:rPr>
        <w:t>Webb</w:t>
      </w:r>
      <w:r w:rsidR="00300CAF" w:rsidRPr="008A637E">
        <w:rPr>
          <w:sz w:val="24"/>
        </w:rPr>
        <w:t xml:space="preserve"> och andra digitala media</w:t>
      </w:r>
      <w:r w:rsidRPr="00300CAF">
        <w:rPr>
          <w:sz w:val="24"/>
        </w:rPr>
        <w:t xml:space="preserve"> alltid är aktuell</w:t>
      </w:r>
      <w:bookmarkStart w:id="141" w:name="_Toc503896449"/>
      <w:bookmarkStart w:id="142" w:name="_Toc503948210"/>
      <w:bookmarkStart w:id="143" w:name="_Toc504903624"/>
      <w:bookmarkStart w:id="144" w:name="_Toc30335987"/>
      <w:bookmarkStart w:id="145" w:name="_Toc30336041"/>
      <w:bookmarkStart w:id="146" w:name="_Hlk503946420"/>
      <w:r w:rsidR="00B6488A" w:rsidRPr="009728DA">
        <w:rPr>
          <w:rFonts w:eastAsia="Times New Roman"/>
          <w:sz w:val="24"/>
          <w:szCs w:val="20"/>
          <w:lang w:eastAsia="sv-SE"/>
        </w:rPr>
        <w:br/>
      </w:r>
    </w:p>
    <w:p w14:paraId="3017035B" w14:textId="4EA8D488" w:rsidR="00B6488A" w:rsidRPr="00B6488A" w:rsidRDefault="00B6488A" w:rsidP="00B6488A">
      <w:pPr>
        <w:spacing w:after="0"/>
        <w:rPr>
          <w:rFonts w:eastAsia="Times New Roman" w:cs="Calibri"/>
          <w:b/>
          <w:bCs/>
          <w:sz w:val="28"/>
          <w:lang w:eastAsia="sv-SE"/>
        </w:rPr>
      </w:pPr>
      <w:bookmarkStart w:id="147" w:name="_Hlk31888532"/>
      <w:bookmarkStart w:id="148" w:name="_Hlk31888570"/>
      <w:r w:rsidRPr="00B6488A">
        <w:rPr>
          <w:b/>
          <w:bCs/>
          <w:sz w:val="28"/>
          <w:szCs w:val="28"/>
        </w:rPr>
        <w:t>Medlemsadministration &amp; Valpintro</w:t>
      </w:r>
      <w:r w:rsidR="00BC60AF">
        <w:rPr>
          <w:b/>
          <w:bCs/>
          <w:sz w:val="28"/>
          <w:szCs w:val="28"/>
        </w:rPr>
        <w:t>duktion</w:t>
      </w:r>
    </w:p>
    <w:p w14:paraId="00B66114" w14:textId="77777777" w:rsidR="00BC60AF" w:rsidRPr="00BC60AF" w:rsidRDefault="00BC60AF" w:rsidP="00B6488A">
      <w:pPr>
        <w:numPr>
          <w:ilvl w:val="0"/>
          <w:numId w:val="23"/>
        </w:numPr>
        <w:spacing w:after="0"/>
        <w:rPr>
          <w:rFonts w:eastAsia="Times New Roman" w:cs="Calibri"/>
          <w:sz w:val="24"/>
          <w:szCs w:val="20"/>
          <w:lang w:eastAsia="sv-SE"/>
        </w:rPr>
      </w:pPr>
      <w:r>
        <w:rPr>
          <w:sz w:val="24"/>
          <w:szCs w:val="24"/>
        </w:rPr>
        <w:t>D</w:t>
      </w:r>
      <w:r w:rsidRPr="00BC60AF">
        <w:rPr>
          <w:sz w:val="24"/>
          <w:szCs w:val="24"/>
        </w:rPr>
        <w:t>et är SKK (Svenska kennelklubben) som tar hand om hanteringen av vårt medlemsregister och avgifter.</w:t>
      </w:r>
    </w:p>
    <w:p w14:paraId="7DE88A74" w14:textId="2B7151F2" w:rsidR="00B6488A" w:rsidRPr="008A637E" w:rsidRDefault="00BC60AF" w:rsidP="00B6488A">
      <w:pPr>
        <w:numPr>
          <w:ilvl w:val="0"/>
          <w:numId w:val="23"/>
        </w:numPr>
        <w:spacing w:after="0"/>
        <w:rPr>
          <w:rFonts w:eastAsia="Times New Roman" w:cs="Calibri"/>
          <w:sz w:val="24"/>
          <w:szCs w:val="20"/>
          <w:lang w:eastAsia="sv-SE"/>
        </w:rPr>
      </w:pPr>
      <w:r w:rsidRPr="008A637E">
        <w:rPr>
          <w:sz w:val="24"/>
          <w:szCs w:val="24"/>
        </w:rPr>
        <w:t>V</w:t>
      </w:r>
      <w:r w:rsidR="00B6488A" w:rsidRPr="008A637E">
        <w:rPr>
          <w:sz w:val="24"/>
          <w:szCs w:val="24"/>
        </w:rPr>
        <w:t>alpintro</w:t>
      </w:r>
      <w:r w:rsidRPr="008A637E">
        <w:rPr>
          <w:sz w:val="24"/>
          <w:szCs w:val="24"/>
        </w:rPr>
        <w:t>duktion</w:t>
      </w:r>
      <w:r w:rsidR="00B6488A" w:rsidRPr="008A637E">
        <w:rPr>
          <w:sz w:val="24"/>
          <w:szCs w:val="24"/>
        </w:rPr>
        <w:t xml:space="preserve"> från uppföd</w:t>
      </w:r>
      <w:bookmarkEnd w:id="147"/>
      <w:r w:rsidR="00B6488A" w:rsidRPr="008A637E">
        <w:rPr>
          <w:sz w:val="24"/>
          <w:szCs w:val="24"/>
        </w:rPr>
        <w:t>are</w:t>
      </w:r>
      <w:r w:rsidRPr="008A637E">
        <w:rPr>
          <w:sz w:val="24"/>
          <w:szCs w:val="24"/>
        </w:rPr>
        <w:t xml:space="preserve"> görs via SCKCS Webb. När uppgifter </w:t>
      </w:r>
      <w:r w:rsidR="00510923" w:rsidRPr="008A637E">
        <w:rPr>
          <w:sz w:val="24"/>
          <w:szCs w:val="24"/>
        </w:rPr>
        <w:t xml:space="preserve">om introducerade medlemmar erhålls från </w:t>
      </w:r>
      <w:r w:rsidR="00F318F8" w:rsidRPr="008A637E">
        <w:rPr>
          <w:sz w:val="24"/>
          <w:szCs w:val="24"/>
        </w:rPr>
        <w:t xml:space="preserve">SKK </w:t>
      </w:r>
      <w:r w:rsidR="00510923" w:rsidRPr="008A637E">
        <w:rPr>
          <w:sz w:val="24"/>
          <w:szCs w:val="24"/>
        </w:rPr>
        <w:t xml:space="preserve">skickas </w:t>
      </w:r>
      <w:r w:rsidR="00B6488A" w:rsidRPr="008A637E">
        <w:rPr>
          <w:sz w:val="24"/>
          <w:szCs w:val="24"/>
        </w:rPr>
        <w:t xml:space="preserve">ett välkomstbrev </w:t>
      </w:r>
      <w:r w:rsidR="00F318F8" w:rsidRPr="008A637E">
        <w:rPr>
          <w:sz w:val="24"/>
          <w:szCs w:val="24"/>
        </w:rPr>
        <w:t xml:space="preserve">samt </w:t>
      </w:r>
      <w:r w:rsidR="00B6488A" w:rsidRPr="008A637E">
        <w:rPr>
          <w:sz w:val="24"/>
          <w:szCs w:val="24"/>
        </w:rPr>
        <w:t xml:space="preserve">ett informationsblad om Agria. </w:t>
      </w:r>
    </w:p>
    <w:p w14:paraId="5D148085" w14:textId="09B2F445" w:rsidR="00B6488A" w:rsidRPr="00B6488A" w:rsidRDefault="00B6488A" w:rsidP="00B6488A">
      <w:pPr>
        <w:numPr>
          <w:ilvl w:val="0"/>
          <w:numId w:val="23"/>
        </w:numPr>
        <w:spacing w:after="0"/>
        <w:rPr>
          <w:rFonts w:eastAsia="Times New Roman" w:cs="Calibri"/>
          <w:sz w:val="24"/>
          <w:szCs w:val="20"/>
          <w:lang w:eastAsia="sv-SE"/>
        </w:rPr>
      </w:pPr>
      <w:r w:rsidRPr="00B6488A">
        <w:rPr>
          <w:sz w:val="24"/>
          <w:szCs w:val="24"/>
        </w:rPr>
        <w:t xml:space="preserve">Förse Cavalierbladets </w:t>
      </w:r>
      <w:bookmarkEnd w:id="148"/>
      <w:r w:rsidRPr="00B6488A">
        <w:rPr>
          <w:sz w:val="24"/>
          <w:szCs w:val="24"/>
        </w:rPr>
        <w:t>redaktör med vilka uppfödare som gjort valpintro</w:t>
      </w:r>
      <w:r w:rsidR="00510923">
        <w:rPr>
          <w:sz w:val="24"/>
          <w:szCs w:val="24"/>
        </w:rPr>
        <w:t>duktion</w:t>
      </w:r>
      <w:r w:rsidRPr="00B6488A">
        <w:rPr>
          <w:sz w:val="24"/>
          <w:szCs w:val="24"/>
        </w:rPr>
        <w:t xml:space="preserve"> sedan föregående nummer.</w:t>
      </w:r>
    </w:p>
    <w:p w14:paraId="76935C3C" w14:textId="77777777" w:rsidR="00B6488A" w:rsidRPr="00B6488A" w:rsidRDefault="00B6488A" w:rsidP="00B6488A">
      <w:pPr>
        <w:numPr>
          <w:ilvl w:val="0"/>
          <w:numId w:val="23"/>
        </w:numPr>
        <w:spacing w:after="0"/>
        <w:rPr>
          <w:rFonts w:eastAsia="Times New Roman" w:cs="Calibri"/>
          <w:sz w:val="24"/>
          <w:szCs w:val="20"/>
          <w:lang w:eastAsia="sv-SE"/>
        </w:rPr>
      </w:pPr>
      <w:r w:rsidRPr="00B6488A">
        <w:rPr>
          <w:sz w:val="24"/>
          <w:szCs w:val="24"/>
        </w:rPr>
        <w:t>Förse tidningstryckeriet med nya aktuell medlemslista på de medlemmar som ska ha tidningen när tidningen går i tryck.</w:t>
      </w:r>
    </w:p>
    <w:p w14:paraId="0E46558C" w14:textId="77777777" w:rsidR="00B6488A" w:rsidRPr="00B6488A" w:rsidRDefault="00B6488A" w:rsidP="00B6488A">
      <w:pPr>
        <w:numPr>
          <w:ilvl w:val="0"/>
          <w:numId w:val="23"/>
        </w:numPr>
        <w:spacing w:after="0"/>
        <w:rPr>
          <w:rFonts w:eastAsia="Times New Roman" w:cs="Calibri"/>
          <w:sz w:val="24"/>
          <w:szCs w:val="20"/>
          <w:lang w:eastAsia="sv-SE"/>
        </w:rPr>
      </w:pPr>
      <w:r w:rsidRPr="00B6488A">
        <w:rPr>
          <w:sz w:val="24"/>
          <w:szCs w:val="24"/>
        </w:rPr>
        <w:t xml:space="preserve">Vid behov hjälpa medlemmar ändra adress, eller annat som har med medlemskapet att göra. </w:t>
      </w:r>
    </w:p>
    <w:p w14:paraId="3B4C9721" w14:textId="77777777" w:rsidR="00B6488A" w:rsidRPr="00B6488A" w:rsidRDefault="00B6488A" w:rsidP="00B6488A">
      <w:pPr>
        <w:numPr>
          <w:ilvl w:val="0"/>
          <w:numId w:val="23"/>
        </w:numPr>
        <w:spacing w:after="0"/>
        <w:rPr>
          <w:rFonts w:eastAsia="Times New Roman" w:cs="Calibri"/>
          <w:sz w:val="24"/>
          <w:szCs w:val="20"/>
          <w:lang w:eastAsia="sv-SE"/>
        </w:rPr>
      </w:pPr>
      <w:r w:rsidRPr="00B6488A">
        <w:rPr>
          <w:sz w:val="24"/>
          <w:szCs w:val="24"/>
        </w:rPr>
        <w:t xml:space="preserve">Hålla koll på och säkerställa att de som tackat nej till att vara med i det digitala medlemsregistret vid eventuell försäljning av namn ej finns med i registret (GDPR personuppgiftslagen). </w:t>
      </w:r>
    </w:p>
    <w:p w14:paraId="044E9A78" w14:textId="77777777" w:rsidR="00B6488A" w:rsidRPr="00B6488A" w:rsidRDefault="00B6488A" w:rsidP="00B6488A">
      <w:pPr>
        <w:numPr>
          <w:ilvl w:val="0"/>
          <w:numId w:val="23"/>
        </w:numPr>
        <w:spacing w:after="0"/>
        <w:rPr>
          <w:rFonts w:eastAsia="Times New Roman" w:cs="Calibri"/>
          <w:sz w:val="24"/>
          <w:szCs w:val="20"/>
          <w:lang w:eastAsia="sv-SE"/>
        </w:rPr>
      </w:pPr>
      <w:r w:rsidRPr="00B6488A">
        <w:rPr>
          <w:sz w:val="24"/>
          <w:szCs w:val="24"/>
        </w:rPr>
        <w:t xml:space="preserve">Föra begärd statistik på medlemsutveckling, valpintro m.m. </w:t>
      </w:r>
    </w:p>
    <w:p w14:paraId="56889A06" w14:textId="77777777" w:rsidR="00B6488A" w:rsidRPr="00B6488A" w:rsidRDefault="00B6488A" w:rsidP="00B6488A">
      <w:pPr>
        <w:numPr>
          <w:ilvl w:val="0"/>
          <w:numId w:val="23"/>
        </w:numPr>
        <w:spacing w:after="0"/>
        <w:rPr>
          <w:rFonts w:eastAsia="Times New Roman" w:cs="Calibri"/>
          <w:sz w:val="24"/>
          <w:szCs w:val="20"/>
          <w:lang w:eastAsia="sv-SE"/>
        </w:rPr>
      </w:pPr>
      <w:r w:rsidRPr="00B6488A">
        <w:rPr>
          <w:sz w:val="24"/>
          <w:szCs w:val="24"/>
        </w:rPr>
        <w:t xml:space="preserve">Sammanställa och genomföra lotteriet vid årsmötet för de uppfödare som gjort valpintro under året. </w:t>
      </w:r>
    </w:p>
    <w:p w14:paraId="5189CD5E" w14:textId="77777777" w:rsidR="00B6488A" w:rsidRPr="00B6488A" w:rsidRDefault="00B6488A" w:rsidP="00B6488A">
      <w:pPr>
        <w:numPr>
          <w:ilvl w:val="0"/>
          <w:numId w:val="23"/>
        </w:numPr>
        <w:spacing w:after="0"/>
        <w:rPr>
          <w:rFonts w:eastAsia="Times New Roman" w:cs="Calibri"/>
          <w:sz w:val="24"/>
          <w:szCs w:val="20"/>
          <w:lang w:eastAsia="sv-SE"/>
        </w:rPr>
      </w:pPr>
      <w:r w:rsidRPr="00B6488A">
        <w:rPr>
          <w:sz w:val="24"/>
          <w:szCs w:val="24"/>
        </w:rPr>
        <w:t xml:space="preserve">Förse ansvariga för montrarna på My Dog , Stockholm Hundmässa </w:t>
      </w:r>
      <w:bookmarkStart w:id="149" w:name="_Hlk32060881"/>
      <w:r w:rsidRPr="00B6488A">
        <w:rPr>
          <w:sz w:val="24"/>
          <w:szCs w:val="24"/>
        </w:rPr>
        <w:t xml:space="preserve">och </w:t>
      </w:r>
      <w:r w:rsidRPr="00B6488A">
        <w:t>Sweden International Horse Show</w:t>
      </w:r>
      <w:bookmarkEnd w:id="149"/>
      <w:r w:rsidRPr="00B6488A">
        <w:rPr>
          <w:sz w:val="24"/>
          <w:szCs w:val="24"/>
        </w:rPr>
        <w:t xml:space="preserve"> med erforderliga överex av Cavalierbladet till montrarna.</w:t>
      </w:r>
    </w:p>
    <w:p w14:paraId="2E986C49" w14:textId="77777777" w:rsidR="00B6488A" w:rsidRPr="00B6488A" w:rsidRDefault="00B6488A" w:rsidP="00B6488A">
      <w:pPr>
        <w:spacing w:after="0"/>
        <w:rPr>
          <w:b/>
          <w:bCs/>
          <w:sz w:val="24"/>
          <w:szCs w:val="24"/>
        </w:rPr>
      </w:pPr>
    </w:p>
    <w:p w14:paraId="287EFDE5" w14:textId="77777777" w:rsidR="00B6488A" w:rsidRPr="00B6488A" w:rsidRDefault="00B6488A" w:rsidP="00B6488A">
      <w:pPr>
        <w:spacing w:after="0"/>
        <w:rPr>
          <w:rFonts w:eastAsia="Times New Roman" w:cs="Calibri"/>
          <w:b/>
          <w:bCs/>
          <w:sz w:val="28"/>
          <w:lang w:eastAsia="sv-SE"/>
        </w:rPr>
      </w:pPr>
      <w:r w:rsidRPr="00B6488A">
        <w:rPr>
          <w:b/>
          <w:bCs/>
          <w:sz w:val="28"/>
          <w:szCs w:val="28"/>
        </w:rPr>
        <w:t>Sammanhålla initiativ för medlemstillväxt</w:t>
      </w:r>
    </w:p>
    <w:p w14:paraId="2ADEF7B6" w14:textId="77777777" w:rsidR="00B6488A" w:rsidRPr="00B6488A" w:rsidRDefault="00B6488A" w:rsidP="00B6488A">
      <w:pPr>
        <w:numPr>
          <w:ilvl w:val="0"/>
          <w:numId w:val="23"/>
        </w:numPr>
        <w:spacing w:after="0"/>
        <w:rPr>
          <w:rFonts w:eastAsia="Times New Roman" w:cs="Calibri"/>
          <w:sz w:val="24"/>
          <w:szCs w:val="20"/>
          <w:lang w:eastAsia="sv-SE"/>
        </w:rPr>
      </w:pPr>
      <w:r w:rsidRPr="00B6488A">
        <w:rPr>
          <w:rFonts w:eastAsia="Times New Roman" w:cs="Calibri"/>
          <w:sz w:val="24"/>
          <w:szCs w:val="20"/>
          <w:lang w:eastAsia="sv-SE"/>
        </w:rPr>
        <w:t>Vidmakthålla medlemsvärvningsinitiativet ”Vykortet” i vilket klubben erbjuder nya cavalierägare, som inte introducerats av uppfödare, att prova medlemskap under 1 år till en rabatterad medlemsavgift.</w:t>
      </w:r>
    </w:p>
    <w:p w14:paraId="46D1B977" w14:textId="77777777" w:rsidR="00B6488A" w:rsidRPr="00B6488A" w:rsidRDefault="00B6488A" w:rsidP="00B6488A">
      <w:pPr>
        <w:numPr>
          <w:ilvl w:val="0"/>
          <w:numId w:val="23"/>
        </w:numPr>
        <w:spacing w:after="0"/>
        <w:rPr>
          <w:rFonts w:eastAsia="Times New Roman" w:cs="Calibri"/>
          <w:sz w:val="24"/>
          <w:szCs w:val="20"/>
          <w:lang w:eastAsia="sv-SE"/>
        </w:rPr>
      </w:pPr>
      <w:r w:rsidRPr="00B6488A">
        <w:rPr>
          <w:sz w:val="24"/>
          <w:szCs w:val="24"/>
        </w:rPr>
        <w:t>Skapa incitament för att behålla medlemmar som avser avsluta sitt medlemskap samt identifiera orsak till att medlemmar avslutat sitt medlemskap. Det månadsvis uppdaterade medlemsregistret innehåller information som kan nyttjas för detta arbete.</w:t>
      </w:r>
    </w:p>
    <w:p w14:paraId="1153A9BC" w14:textId="4899FD43" w:rsidR="00EF5DA2" w:rsidRPr="00421152" w:rsidRDefault="00C63104">
      <w:pPr>
        <w:pStyle w:val="Rubrik1"/>
        <w:rPr>
          <w:rFonts w:ascii="Calibri" w:hAnsi="Calibri" w:cs="Calibri"/>
          <w:b/>
          <w:bCs/>
          <w:color w:val="auto"/>
        </w:rPr>
      </w:pPr>
      <w:bookmarkStart w:id="150" w:name="_Toc103185889"/>
      <w:r w:rsidRPr="00421152">
        <w:rPr>
          <w:rFonts w:ascii="Calibri" w:hAnsi="Calibri" w:cs="Calibri"/>
          <w:b/>
          <w:bCs/>
          <w:color w:val="auto"/>
        </w:rPr>
        <w:lastRenderedPageBreak/>
        <w:t xml:space="preserve">Verksamhetsområde </w:t>
      </w:r>
      <w:r w:rsidR="00F33687" w:rsidRPr="00421152">
        <w:rPr>
          <w:rFonts w:ascii="Calibri" w:hAnsi="Calibri" w:cs="Calibri"/>
          <w:b/>
          <w:bCs/>
          <w:color w:val="auto"/>
        </w:rPr>
        <w:t>Kommunikation</w:t>
      </w:r>
      <w:bookmarkEnd w:id="32"/>
      <w:bookmarkEnd w:id="33"/>
      <w:bookmarkEnd w:id="34"/>
      <w:bookmarkEnd w:id="80"/>
      <w:bookmarkEnd w:id="81"/>
      <w:bookmarkEnd w:id="82"/>
      <w:bookmarkEnd w:id="141"/>
      <w:bookmarkEnd w:id="142"/>
      <w:bookmarkEnd w:id="143"/>
      <w:bookmarkEnd w:id="144"/>
      <w:bookmarkEnd w:id="145"/>
      <w:bookmarkEnd w:id="150"/>
    </w:p>
    <w:p w14:paraId="15CBABF2" w14:textId="77777777" w:rsidR="00A159F0" w:rsidRDefault="00B438BE">
      <w:pPr>
        <w:rPr>
          <w:sz w:val="24"/>
        </w:rPr>
      </w:pPr>
      <w:bookmarkStart w:id="151" w:name="_Hlk30341000"/>
      <w:bookmarkStart w:id="152" w:name="_Hlk30177419"/>
      <w:bookmarkStart w:id="153" w:name="_Hlk30246086"/>
      <w:bookmarkEnd w:id="83"/>
      <w:bookmarkEnd w:id="146"/>
      <w:r>
        <w:rPr>
          <w:sz w:val="24"/>
        </w:rPr>
        <w:t>Ansvarig för verksamhetsområdet</w:t>
      </w:r>
      <w:r w:rsidR="00A159F0" w:rsidRPr="00A159F0">
        <w:rPr>
          <w:rFonts w:eastAsia="Times New Roman"/>
          <w:sz w:val="24"/>
          <w:szCs w:val="20"/>
          <w:lang w:eastAsia="sv-SE"/>
        </w:rPr>
        <w:t xml:space="preserve"> </w:t>
      </w:r>
      <w:bookmarkStart w:id="154" w:name="_Hlk30340921"/>
      <w:r w:rsidR="00A159F0">
        <w:rPr>
          <w:rFonts w:eastAsia="Times New Roman"/>
          <w:sz w:val="24"/>
          <w:szCs w:val="20"/>
          <w:lang w:eastAsia="sv-SE"/>
        </w:rPr>
        <w:t xml:space="preserve">skall vara ledamot/suppleant i styrelsen </w:t>
      </w:r>
      <w:bookmarkEnd w:id="154"/>
      <w:r w:rsidR="00A159F0">
        <w:rPr>
          <w:rFonts w:eastAsia="Times New Roman"/>
          <w:sz w:val="24"/>
          <w:szCs w:val="20"/>
          <w:lang w:eastAsia="sv-SE"/>
        </w:rPr>
        <w:t xml:space="preserve">och har följande </w:t>
      </w:r>
      <w:bookmarkEnd w:id="151"/>
      <w:r w:rsidR="00A159F0">
        <w:rPr>
          <w:rFonts w:eastAsia="Times New Roman"/>
          <w:sz w:val="24"/>
          <w:szCs w:val="20"/>
          <w:lang w:eastAsia="sv-SE"/>
        </w:rPr>
        <w:t>uppgifter:</w:t>
      </w:r>
      <w:r>
        <w:rPr>
          <w:sz w:val="24"/>
        </w:rPr>
        <w:t xml:space="preserve"> </w:t>
      </w:r>
    </w:p>
    <w:bookmarkEnd w:id="152"/>
    <w:p w14:paraId="4C024517" w14:textId="77777777" w:rsidR="00A159F0" w:rsidRPr="00A159F0" w:rsidRDefault="00A159F0" w:rsidP="00A159F0">
      <w:pPr>
        <w:pStyle w:val="Liststycke"/>
        <w:numPr>
          <w:ilvl w:val="0"/>
          <w:numId w:val="28"/>
        </w:numPr>
      </w:pPr>
      <w:r>
        <w:rPr>
          <w:sz w:val="24"/>
        </w:rPr>
        <w:t>K</w:t>
      </w:r>
      <w:r w:rsidR="00F33687" w:rsidRPr="00A159F0">
        <w:rPr>
          <w:sz w:val="24"/>
        </w:rPr>
        <w:t xml:space="preserve">ontaktperson </w:t>
      </w:r>
      <w:bookmarkEnd w:id="153"/>
      <w:r w:rsidR="00F33687" w:rsidRPr="00A159F0">
        <w:rPr>
          <w:sz w:val="24"/>
        </w:rPr>
        <w:t xml:space="preserve">till webbansvarig och redaktör </w:t>
      </w:r>
      <w:r w:rsidR="00364978" w:rsidRPr="00A159F0">
        <w:rPr>
          <w:sz w:val="24"/>
        </w:rPr>
        <w:t xml:space="preserve">för medlemstidning </w:t>
      </w:r>
      <w:r w:rsidR="00F33687" w:rsidRPr="00A159F0">
        <w:rPr>
          <w:sz w:val="24"/>
        </w:rPr>
        <w:t>med uppgift att fånga upp frågor/ärenden som kräver åtgärder från styrelsen och vice versa förmedla webb/tidnings-relaterade styrelsebeslut</w:t>
      </w:r>
    </w:p>
    <w:p w14:paraId="009D8594" w14:textId="1D6CFDD8" w:rsidR="00EF5DA2" w:rsidRPr="00A159F0" w:rsidRDefault="00A159F0" w:rsidP="00A159F0">
      <w:pPr>
        <w:pStyle w:val="Liststycke"/>
        <w:numPr>
          <w:ilvl w:val="0"/>
          <w:numId w:val="28"/>
        </w:numPr>
      </w:pPr>
      <w:r>
        <w:rPr>
          <w:sz w:val="24"/>
        </w:rPr>
        <w:t>Ska</w:t>
      </w:r>
      <w:r w:rsidR="00F33687" w:rsidRPr="00A159F0">
        <w:rPr>
          <w:sz w:val="24"/>
        </w:rPr>
        <w:t xml:space="preserve"> säkerställa att information till medlemmarna i </w:t>
      </w:r>
      <w:r w:rsidR="00364978" w:rsidRPr="00A159F0">
        <w:rPr>
          <w:sz w:val="24"/>
        </w:rPr>
        <w:t>medlems</w:t>
      </w:r>
      <w:r w:rsidR="00F33687" w:rsidRPr="00A159F0">
        <w:rPr>
          <w:sz w:val="24"/>
        </w:rPr>
        <w:t>tidning</w:t>
      </w:r>
      <w:r w:rsidR="00C636E9">
        <w:rPr>
          <w:sz w:val="24"/>
        </w:rPr>
        <w:t xml:space="preserve"> samt </w:t>
      </w:r>
      <w:r w:rsidR="00F33687" w:rsidRPr="00A159F0">
        <w:rPr>
          <w:sz w:val="24"/>
        </w:rPr>
        <w:t xml:space="preserve">på </w:t>
      </w:r>
      <w:r w:rsidR="00364978" w:rsidRPr="00A159F0">
        <w:rPr>
          <w:sz w:val="24"/>
        </w:rPr>
        <w:t>SCKCS Webb</w:t>
      </w:r>
      <w:r w:rsidR="00C636E9">
        <w:rPr>
          <w:sz w:val="28"/>
        </w:rPr>
        <w:t xml:space="preserve">, </w:t>
      </w:r>
      <w:r w:rsidR="00C636E9" w:rsidRPr="008A637E">
        <w:rPr>
          <w:sz w:val="24"/>
          <w:szCs w:val="20"/>
        </w:rPr>
        <w:t>Instagram och YouTube</w:t>
      </w:r>
      <w:r w:rsidR="00C636E9" w:rsidRPr="00C636E9">
        <w:rPr>
          <w:sz w:val="24"/>
          <w:szCs w:val="20"/>
        </w:rPr>
        <w:t xml:space="preserve"> </w:t>
      </w:r>
      <w:r w:rsidR="00F33687" w:rsidRPr="00A159F0">
        <w:rPr>
          <w:sz w:val="24"/>
        </w:rPr>
        <w:t>är synkroniserad</w:t>
      </w:r>
      <w:bookmarkStart w:id="155" w:name="_Toc445555136"/>
      <w:bookmarkStart w:id="156" w:name="_Toc445564051"/>
    </w:p>
    <w:p w14:paraId="68633909" w14:textId="77777777" w:rsidR="00BF0198" w:rsidRPr="00BF0198" w:rsidRDefault="00A159F0" w:rsidP="00A159F0">
      <w:pPr>
        <w:pStyle w:val="Liststycke"/>
        <w:numPr>
          <w:ilvl w:val="0"/>
          <w:numId w:val="28"/>
        </w:numPr>
      </w:pPr>
      <w:r>
        <w:rPr>
          <w:sz w:val="24"/>
        </w:rPr>
        <w:t>Sammanhållande för klubbens grafiska profil</w:t>
      </w:r>
      <w:bookmarkStart w:id="157" w:name="_Hlk100422717"/>
      <w:r w:rsidR="00BF0198">
        <w:rPr>
          <w:sz w:val="24"/>
        </w:rPr>
        <w:t xml:space="preserve"> </w:t>
      </w:r>
      <w:r w:rsidR="00BF0198" w:rsidRPr="008A637E">
        <w:rPr>
          <w:sz w:val="24"/>
        </w:rPr>
        <w:t xml:space="preserve">och </w:t>
      </w:r>
      <w:r w:rsidRPr="008A637E">
        <w:rPr>
          <w:sz w:val="24"/>
        </w:rPr>
        <w:t>trycksaker</w:t>
      </w:r>
    </w:p>
    <w:p w14:paraId="14BE3885" w14:textId="31AE7685" w:rsidR="00A159F0" w:rsidRPr="008A637E" w:rsidRDefault="00BF0198" w:rsidP="00A159F0">
      <w:pPr>
        <w:pStyle w:val="Liststycke"/>
        <w:numPr>
          <w:ilvl w:val="0"/>
          <w:numId w:val="28"/>
        </w:numPr>
      </w:pPr>
      <w:r w:rsidRPr="008A637E">
        <w:rPr>
          <w:sz w:val="24"/>
        </w:rPr>
        <w:t>Sammanhållande av</w:t>
      </w:r>
      <w:r w:rsidR="00DB304B" w:rsidRPr="008A637E">
        <w:rPr>
          <w:sz w:val="24"/>
        </w:rPr>
        <w:t xml:space="preserve"> </w:t>
      </w:r>
      <w:r w:rsidR="00A33023" w:rsidRPr="008A637E">
        <w:rPr>
          <w:sz w:val="24"/>
        </w:rPr>
        <w:t>tryckoriginal av</w:t>
      </w:r>
      <w:r w:rsidR="00DB304B" w:rsidRPr="008A637E">
        <w:rPr>
          <w:sz w:val="24"/>
        </w:rPr>
        <w:t xml:space="preserve"> </w:t>
      </w:r>
      <w:bookmarkEnd w:id="157"/>
      <w:r w:rsidR="00A06EB4" w:rsidRPr="008A637E">
        <w:rPr>
          <w:sz w:val="24"/>
        </w:rPr>
        <w:t xml:space="preserve">fotografier/illustrationer enligt  överlåtelseavtal  </w:t>
      </w:r>
    </w:p>
    <w:p w14:paraId="361A322B" w14:textId="0F82E3FA" w:rsidR="00EF5DA2" w:rsidRPr="007334A5" w:rsidRDefault="00364978">
      <w:pPr>
        <w:pStyle w:val="Rubrik2"/>
        <w:rPr>
          <w:rFonts w:ascii="Calibri" w:hAnsi="Calibri" w:cs="Calibri"/>
          <w:b/>
          <w:bCs/>
          <w:color w:val="auto"/>
        </w:rPr>
      </w:pPr>
      <w:bookmarkStart w:id="158" w:name="_Toc30335988"/>
      <w:bookmarkStart w:id="159" w:name="_Toc30336042"/>
      <w:bookmarkStart w:id="160" w:name="_Toc103185890"/>
      <w:bookmarkStart w:id="161" w:name="_Hlk503943448"/>
      <w:bookmarkEnd w:id="155"/>
      <w:bookmarkEnd w:id="156"/>
      <w:r w:rsidRPr="007334A5">
        <w:rPr>
          <w:rFonts w:ascii="Calibri" w:hAnsi="Calibri" w:cs="Calibri"/>
          <w:b/>
          <w:bCs/>
          <w:color w:val="auto"/>
        </w:rPr>
        <w:t>SCKCS Webb</w:t>
      </w:r>
      <w:bookmarkEnd w:id="158"/>
      <w:bookmarkEnd w:id="159"/>
      <w:bookmarkEnd w:id="160"/>
    </w:p>
    <w:bookmarkEnd w:id="161"/>
    <w:p w14:paraId="26036654" w14:textId="02D01232" w:rsidR="00EF5DA2" w:rsidRDefault="00F33687">
      <w:r>
        <w:rPr>
          <w:sz w:val="24"/>
        </w:rPr>
        <w:t xml:space="preserve">Webbansvarig, som utses av styrelsen, ansvarar för </w:t>
      </w:r>
      <w:r w:rsidR="00C636E9" w:rsidRPr="008A637E">
        <w:rPr>
          <w:sz w:val="24"/>
        </w:rPr>
        <w:t>SCKCS</w:t>
      </w:r>
      <w:r>
        <w:rPr>
          <w:sz w:val="24"/>
        </w:rPr>
        <w:t xml:space="preserve"> </w:t>
      </w:r>
      <w:r w:rsidRPr="00CC3799">
        <w:rPr>
          <w:sz w:val="24"/>
        </w:rPr>
        <w:t>webbplats</w:t>
      </w:r>
      <w:r w:rsidR="00AB72D1">
        <w:rPr>
          <w:sz w:val="24"/>
        </w:rPr>
        <w:t xml:space="preserve"> </w:t>
      </w:r>
      <w:bookmarkStart w:id="162" w:name="_Hlk99281387"/>
      <w:r w:rsidR="00AB72D1" w:rsidRPr="008A637E">
        <w:rPr>
          <w:sz w:val="24"/>
        </w:rPr>
        <w:t xml:space="preserve">och </w:t>
      </w:r>
      <w:bookmarkEnd w:id="162"/>
      <w:r w:rsidR="00C636E9" w:rsidRPr="008A637E">
        <w:rPr>
          <w:sz w:val="24"/>
        </w:rPr>
        <w:t>Facebook</w:t>
      </w:r>
      <w:r>
        <w:rPr>
          <w:sz w:val="24"/>
        </w:rPr>
        <w:t>, vilket omfattar att:</w:t>
      </w:r>
    </w:p>
    <w:p w14:paraId="6B796720" w14:textId="71E56DEE" w:rsidR="00EF5DA2" w:rsidRDefault="00F33687">
      <w:pPr>
        <w:numPr>
          <w:ilvl w:val="0"/>
          <w:numId w:val="14"/>
        </w:numPr>
        <w:rPr>
          <w:sz w:val="24"/>
        </w:rPr>
      </w:pPr>
      <w:r>
        <w:rPr>
          <w:sz w:val="24"/>
        </w:rPr>
        <w:t>Uppdatera webbplats</w:t>
      </w:r>
      <w:r w:rsidR="00B60CB2">
        <w:rPr>
          <w:sz w:val="24"/>
        </w:rPr>
        <w:t xml:space="preserve"> </w:t>
      </w:r>
      <w:r w:rsidR="00B60CB2" w:rsidRPr="008A637E">
        <w:rPr>
          <w:sz w:val="24"/>
        </w:rPr>
        <w:t>och Facebook</w:t>
      </w:r>
      <w:r>
        <w:rPr>
          <w:sz w:val="24"/>
        </w:rPr>
        <w:t xml:space="preserve"> så att den innehåller aktuella uppgifter, som anmäls av styrelsen, ansvarig utgivare eller annan klubbfunktionär.</w:t>
      </w:r>
    </w:p>
    <w:p w14:paraId="2B7622D3" w14:textId="77777777" w:rsidR="00EF5DA2" w:rsidRPr="00152AA7" w:rsidRDefault="00F33687">
      <w:pPr>
        <w:numPr>
          <w:ilvl w:val="0"/>
          <w:numId w:val="14"/>
        </w:numPr>
        <w:rPr>
          <w:sz w:val="24"/>
          <w:szCs w:val="24"/>
        </w:rPr>
      </w:pPr>
      <w:r w:rsidRPr="00152AA7">
        <w:rPr>
          <w:sz w:val="24"/>
          <w:szCs w:val="24"/>
        </w:rPr>
        <w:t>Efter överenskommelse med styrelsen göra förändringar/omarbetningar av webbplatsen.</w:t>
      </w:r>
    </w:p>
    <w:p w14:paraId="6E22B737" w14:textId="6225290A" w:rsidR="00AC1B9C" w:rsidRPr="00152AA7" w:rsidRDefault="00364978">
      <w:pPr>
        <w:numPr>
          <w:ilvl w:val="0"/>
          <w:numId w:val="14"/>
        </w:numPr>
        <w:rPr>
          <w:sz w:val="24"/>
          <w:szCs w:val="24"/>
        </w:rPr>
      </w:pPr>
      <w:r>
        <w:rPr>
          <w:sz w:val="24"/>
          <w:szCs w:val="24"/>
        </w:rPr>
        <w:t>Vidmakthålla</w:t>
      </w:r>
      <w:r w:rsidR="00F441C2" w:rsidRPr="00152AA7">
        <w:rPr>
          <w:sz w:val="24"/>
          <w:szCs w:val="24"/>
        </w:rPr>
        <w:t xml:space="preserve"> register på </w:t>
      </w:r>
      <w:r>
        <w:rPr>
          <w:sz w:val="24"/>
          <w:szCs w:val="24"/>
        </w:rPr>
        <w:t xml:space="preserve">dels </w:t>
      </w:r>
      <w:r w:rsidR="00F441C2" w:rsidRPr="00152AA7">
        <w:rPr>
          <w:sz w:val="24"/>
          <w:szCs w:val="24"/>
        </w:rPr>
        <w:t xml:space="preserve">vilka som har </w:t>
      </w:r>
      <w:r>
        <w:rPr>
          <w:sz w:val="24"/>
          <w:szCs w:val="24"/>
        </w:rPr>
        <w:t>rättigheter</w:t>
      </w:r>
      <w:r w:rsidR="00F441C2" w:rsidRPr="00152AA7">
        <w:rPr>
          <w:sz w:val="24"/>
          <w:szCs w:val="24"/>
        </w:rPr>
        <w:t xml:space="preserve"> att logga in och göra förändringar på </w:t>
      </w:r>
      <w:r>
        <w:rPr>
          <w:sz w:val="24"/>
          <w:szCs w:val="24"/>
        </w:rPr>
        <w:t>SCKCS Webb och dels vilka som har tilldelats SCKCS mailadresser</w:t>
      </w:r>
    </w:p>
    <w:p w14:paraId="44DBAC85" w14:textId="39676385" w:rsidR="00EF5DA2" w:rsidRPr="007334A5" w:rsidRDefault="00364978">
      <w:pPr>
        <w:pStyle w:val="Rubrik2"/>
        <w:rPr>
          <w:rFonts w:ascii="Calibri" w:hAnsi="Calibri" w:cs="Calibri"/>
          <w:b/>
          <w:bCs/>
          <w:color w:val="auto"/>
        </w:rPr>
      </w:pPr>
      <w:bookmarkStart w:id="163" w:name="_Toc445555137"/>
      <w:bookmarkStart w:id="164" w:name="_Toc445564052"/>
      <w:bookmarkStart w:id="165" w:name="_Toc445625520"/>
      <w:bookmarkStart w:id="166" w:name="_Toc445640325"/>
      <w:bookmarkStart w:id="167" w:name="_Toc450504343"/>
      <w:bookmarkStart w:id="168" w:name="_Toc503856550"/>
      <w:bookmarkStart w:id="169" w:name="_Toc503896452"/>
      <w:bookmarkStart w:id="170" w:name="_Toc503948213"/>
      <w:bookmarkStart w:id="171" w:name="_Toc504903627"/>
      <w:bookmarkStart w:id="172" w:name="_Toc30335989"/>
      <w:bookmarkStart w:id="173" w:name="_Toc30336043"/>
      <w:bookmarkStart w:id="174" w:name="_Toc103185891"/>
      <w:bookmarkStart w:id="175" w:name="_Hlk30335441"/>
      <w:r w:rsidRPr="007334A5">
        <w:rPr>
          <w:rFonts w:ascii="Calibri" w:hAnsi="Calibri" w:cs="Calibri"/>
          <w:b/>
          <w:bCs/>
          <w:color w:val="auto"/>
        </w:rPr>
        <w:t>Medlemst</w:t>
      </w:r>
      <w:r w:rsidR="00F33687" w:rsidRPr="007334A5">
        <w:rPr>
          <w:rFonts w:ascii="Calibri" w:hAnsi="Calibri" w:cs="Calibri"/>
          <w:b/>
          <w:bCs/>
          <w:color w:val="auto"/>
        </w:rPr>
        <w:t>idning</w:t>
      </w:r>
      <w:bookmarkEnd w:id="163"/>
      <w:bookmarkEnd w:id="164"/>
      <w:bookmarkEnd w:id="165"/>
      <w:bookmarkEnd w:id="166"/>
      <w:bookmarkEnd w:id="167"/>
      <w:bookmarkEnd w:id="168"/>
      <w:bookmarkEnd w:id="169"/>
      <w:bookmarkEnd w:id="170"/>
      <w:bookmarkEnd w:id="171"/>
      <w:bookmarkEnd w:id="172"/>
      <w:bookmarkEnd w:id="173"/>
      <w:bookmarkEnd w:id="174"/>
      <w:r w:rsidR="00F33687" w:rsidRPr="007334A5">
        <w:rPr>
          <w:rFonts w:ascii="Calibri" w:hAnsi="Calibri" w:cs="Calibri"/>
          <w:b/>
          <w:bCs/>
          <w:color w:val="auto"/>
        </w:rPr>
        <w:t xml:space="preserve"> </w:t>
      </w:r>
    </w:p>
    <w:p w14:paraId="3A7647C1" w14:textId="457F3048" w:rsidR="00EF5DA2" w:rsidRDefault="00F33687">
      <w:pPr>
        <w:rPr>
          <w:sz w:val="24"/>
        </w:rPr>
      </w:pPr>
      <w:r>
        <w:rPr>
          <w:sz w:val="24"/>
        </w:rPr>
        <w:t>Tidningsredaktö</w:t>
      </w:r>
      <w:bookmarkEnd w:id="175"/>
      <w:r>
        <w:rPr>
          <w:sz w:val="24"/>
        </w:rPr>
        <w:t>r, som utses av styrelsen</w:t>
      </w:r>
      <w:r w:rsidR="00421152">
        <w:rPr>
          <w:sz w:val="24"/>
        </w:rPr>
        <w:t>,</w:t>
      </w:r>
      <w:r>
        <w:rPr>
          <w:sz w:val="24"/>
        </w:rPr>
        <w:t xml:space="preserve"> ansvarar för </w:t>
      </w:r>
      <w:r w:rsidR="00364978">
        <w:rPr>
          <w:sz w:val="24"/>
        </w:rPr>
        <w:t>SCKCS</w:t>
      </w:r>
      <w:r>
        <w:rPr>
          <w:sz w:val="24"/>
        </w:rPr>
        <w:t xml:space="preserve"> medlemstidning Cavalierbladet, vilket omfattar att:</w:t>
      </w:r>
    </w:p>
    <w:p w14:paraId="66AB7DFE" w14:textId="4C94637C" w:rsidR="00EF5DA2" w:rsidRDefault="00F33687">
      <w:pPr>
        <w:numPr>
          <w:ilvl w:val="0"/>
          <w:numId w:val="15"/>
        </w:numPr>
        <w:rPr>
          <w:sz w:val="24"/>
        </w:rPr>
      </w:pPr>
      <w:r>
        <w:rPr>
          <w:sz w:val="24"/>
        </w:rPr>
        <w:t xml:space="preserve">Utforma och distribuera 4 (5) nummer av tidningen per år. Tidningens innehåll ska tillgodose medlemmarna med allsidig information om </w:t>
      </w:r>
      <w:r w:rsidR="00364978">
        <w:rPr>
          <w:sz w:val="24"/>
        </w:rPr>
        <w:t>SCKCS</w:t>
      </w:r>
      <w:r>
        <w:rPr>
          <w:sz w:val="24"/>
        </w:rPr>
        <w:t xml:space="preserve"> verksamhet.</w:t>
      </w:r>
    </w:p>
    <w:p w14:paraId="73B959E5" w14:textId="64255443" w:rsidR="003E71F0" w:rsidRDefault="003E71F0">
      <w:pPr>
        <w:numPr>
          <w:ilvl w:val="0"/>
          <w:numId w:val="15"/>
        </w:numPr>
        <w:rPr>
          <w:sz w:val="24"/>
        </w:rPr>
      </w:pPr>
      <w:r w:rsidRPr="003E71F0">
        <w:rPr>
          <w:sz w:val="24"/>
          <w:szCs w:val="24"/>
        </w:rPr>
        <w:t xml:space="preserve">Ansvara för att Cavalierbladet finns att </w:t>
      </w:r>
      <w:r w:rsidRPr="008A637E">
        <w:rPr>
          <w:sz w:val="24"/>
          <w:szCs w:val="24"/>
        </w:rPr>
        <w:t>läsa på SCKCS Webb</w:t>
      </w:r>
      <w:r w:rsidRPr="003E71F0">
        <w:rPr>
          <w:sz w:val="24"/>
          <w:szCs w:val="24"/>
        </w:rPr>
        <w:t>.</w:t>
      </w:r>
    </w:p>
    <w:p w14:paraId="47336E39" w14:textId="24C9D076" w:rsidR="00811094" w:rsidRPr="009119AC" w:rsidRDefault="00F33687" w:rsidP="00A159F0">
      <w:pPr>
        <w:numPr>
          <w:ilvl w:val="0"/>
          <w:numId w:val="15"/>
        </w:numPr>
        <w:suppressAutoHyphens w:val="0"/>
      </w:pPr>
      <w:r>
        <w:rPr>
          <w:sz w:val="24"/>
        </w:rPr>
        <w:t>Styrelsen beslutar om tidningens budget, annonspriser, tryckeri och policyfrågor</w:t>
      </w:r>
      <w:bookmarkStart w:id="176" w:name="_Toc30335990"/>
      <w:bookmarkStart w:id="177" w:name="_Toc30336044"/>
      <w:bookmarkStart w:id="178" w:name="_Hlk100248990"/>
      <w:bookmarkEnd w:id="25"/>
      <w:bookmarkEnd w:id="26"/>
      <w:bookmarkEnd w:id="27"/>
      <w:bookmarkEnd w:id="28"/>
    </w:p>
    <w:p w14:paraId="00970C10" w14:textId="1B5C8738" w:rsidR="00A159F0" w:rsidRPr="007334A5" w:rsidRDefault="00A159F0" w:rsidP="00A159F0">
      <w:pPr>
        <w:pStyle w:val="Rubrik2"/>
        <w:rPr>
          <w:rFonts w:ascii="Calibri" w:hAnsi="Calibri" w:cs="Calibri"/>
          <w:b/>
          <w:bCs/>
          <w:color w:val="auto"/>
        </w:rPr>
      </w:pPr>
      <w:bookmarkStart w:id="179" w:name="_Toc103185892"/>
      <w:r w:rsidRPr="007334A5">
        <w:rPr>
          <w:rFonts w:ascii="Calibri" w:hAnsi="Calibri" w:cs="Calibri"/>
          <w:b/>
          <w:bCs/>
          <w:color w:val="auto"/>
        </w:rPr>
        <w:t>SCKCS grafiska profil</w:t>
      </w:r>
      <w:bookmarkEnd w:id="176"/>
      <w:bookmarkEnd w:id="177"/>
      <w:r w:rsidR="009B7280">
        <w:rPr>
          <w:rFonts w:ascii="Calibri" w:hAnsi="Calibri" w:cs="Calibri"/>
          <w:b/>
          <w:bCs/>
          <w:color w:val="auto"/>
        </w:rPr>
        <w:t>,</w:t>
      </w:r>
      <w:r w:rsidR="009B7280" w:rsidRPr="009B7280">
        <w:rPr>
          <w:rFonts w:ascii="Calibri" w:eastAsia="Calibri" w:hAnsi="Calibri"/>
          <w:color w:val="auto"/>
          <w:sz w:val="24"/>
          <w:szCs w:val="22"/>
        </w:rPr>
        <w:t xml:space="preserve"> </w:t>
      </w:r>
      <w:r w:rsidR="009B7280" w:rsidRPr="009B7280">
        <w:rPr>
          <w:rFonts w:ascii="Calibri" w:eastAsia="Calibri" w:hAnsi="Calibri"/>
          <w:b/>
          <w:bCs/>
          <w:color w:val="auto"/>
        </w:rPr>
        <w:t>trycksaker samt</w:t>
      </w:r>
      <w:r w:rsidR="009B7280">
        <w:rPr>
          <w:rFonts w:ascii="Calibri" w:eastAsia="Calibri" w:hAnsi="Calibri"/>
          <w:color w:val="auto"/>
          <w:sz w:val="24"/>
          <w:szCs w:val="22"/>
        </w:rPr>
        <w:t xml:space="preserve"> </w:t>
      </w:r>
      <w:r w:rsidR="009B7280" w:rsidRPr="009B7280">
        <w:rPr>
          <w:rFonts w:ascii="Calibri" w:eastAsia="Calibri" w:hAnsi="Calibri"/>
          <w:b/>
          <w:bCs/>
          <w:color w:val="auto"/>
        </w:rPr>
        <w:t>avtal avseende</w:t>
      </w:r>
      <w:r w:rsidR="009B7280" w:rsidRPr="009B7280">
        <w:rPr>
          <w:rFonts w:ascii="Calibri" w:eastAsia="Calibri" w:hAnsi="Calibri"/>
          <w:color w:val="auto"/>
          <w:sz w:val="28"/>
          <w:szCs w:val="24"/>
        </w:rPr>
        <w:t xml:space="preserve"> </w:t>
      </w:r>
      <w:r w:rsidR="009B7280">
        <w:rPr>
          <w:rFonts w:ascii="Calibri" w:hAnsi="Calibri" w:cs="Calibri"/>
          <w:b/>
          <w:bCs/>
          <w:color w:val="auto"/>
        </w:rPr>
        <w:t>n</w:t>
      </w:r>
      <w:r w:rsidR="009B7280" w:rsidRPr="009B7280">
        <w:rPr>
          <w:rFonts w:ascii="Calibri" w:hAnsi="Calibri" w:cs="Calibri"/>
          <w:b/>
          <w:bCs/>
          <w:color w:val="auto"/>
        </w:rPr>
        <w:t>yttjanderätten till fotografier/illustrationer</w:t>
      </w:r>
      <w:bookmarkEnd w:id="179"/>
    </w:p>
    <w:p w14:paraId="76552A64" w14:textId="77777777" w:rsidR="009B7280" w:rsidRDefault="00EE2AD1" w:rsidP="009B7280">
      <w:pPr>
        <w:suppressAutoHyphens w:val="0"/>
        <w:rPr>
          <w:sz w:val="24"/>
        </w:rPr>
      </w:pPr>
      <w:bookmarkStart w:id="180" w:name="_Hlk32343313"/>
      <w:r>
        <w:rPr>
          <w:sz w:val="24"/>
        </w:rPr>
        <w:t xml:space="preserve">I </w:t>
      </w:r>
      <w:r w:rsidR="00123FE4">
        <w:rPr>
          <w:sz w:val="24"/>
        </w:rPr>
        <w:t>SCKCS</w:t>
      </w:r>
      <w:r w:rsidR="00123FE4" w:rsidRPr="00123FE4">
        <w:rPr>
          <w:sz w:val="24"/>
        </w:rPr>
        <w:t xml:space="preserve"> grafisk</w:t>
      </w:r>
      <w:r w:rsidR="00123FE4">
        <w:rPr>
          <w:sz w:val="24"/>
        </w:rPr>
        <w:t>a</w:t>
      </w:r>
      <w:r w:rsidR="00123FE4" w:rsidRPr="00123FE4">
        <w:rPr>
          <w:sz w:val="24"/>
        </w:rPr>
        <w:t xml:space="preserve"> profil </w:t>
      </w:r>
      <w:r w:rsidRPr="008A637E">
        <w:rPr>
          <w:sz w:val="24"/>
        </w:rPr>
        <w:t>beskrivs</w:t>
      </w:r>
      <w:r w:rsidR="00123FE4" w:rsidRPr="008A637E">
        <w:rPr>
          <w:sz w:val="24"/>
        </w:rPr>
        <w:t xml:space="preserve"> </w:t>
      </w:r>
      <w:bookmarkEnd w:id="178"/>
      <w:r w:rsidR="00123FE4" w:rsidRPr="008A637E">
        <w:rPr>
          <w:sz w:val="24"/>
        </w:rPr>
        <w:t>regler</w:t>
      </w:r>
      <w:r w:rsidRPr="008A637E">
        <w:rPr>
          <w:sz w:val="24"/>
        </w:rPr>
        <w:t>na</w:t>
      </w:r>
      <w:r>
        <w:rPr>
          <w:sz w:val="24"/>
        </w:rPr>
        <w:t xml:space="preserve"> för</w:t>
      </w:r>
      <w:r w:rsidR="00123FE4" w:rsidRPr="00123FE4">
        <w:rPr>
          <w:sz w:val="24"/>
        </w:rPr>
        <w:t xml:space="preserve"> användandet av </w:t>
      </w:r>
      <w:r w:rsidR="00123FE4">
        <w:rPr>
          <w:sz w:val="24"/>
        </w:rPr>
        <w:t>SCKCS</w:t>
      </w:r>
      <w:r w:rsidR="00123FE4" w:rsidRPr="00123FE4">
        <w:rPr>
          <w:sz w:val="24"/>
        </w:rPr>
        <w:t xml:space="preserve"> logotyp</w:t>
      </w:r>
      <w:r w:rsidR="008A637E">
        <w:rPr>
          <w:sz w:val="24"/>
        </w:rPr>
        <w:t xml:space="preserve"> </w:t>
      </w:r>
      <w:r w:rsidR="00123FE4" w:rsidRPr="00123FE4">
        <w:rPr>
          <w:sz w:val="24"/>
        </w:rPr>
        <w:t xml:space="preserve">samt vilka färger och bokstavstilar som ska användas i de trycksaker </w:t>
      </w:r>
      <w:r w:rsidR="00123FE4">
        <w:rPr>
          <w:sz w:val="24"/>
        </w:rPr>
        <w:t>SCKCS</w:t>
      </w:r>
      <w:r w:rsidR="00123FE4" w:rsidRPr="00123FE4">
        <w:rPr>
          <w:sz w:val="24"/>
        </w:rPr>
        <w:t xml:space="preserve"> producerar. </w:t>
      </w:r>
      <w:r w:rsidR="00123FE4">
        <w:rPr>
          <w:sz w:val="24"/>
        </w:rPr>
        <w:t>Syftet med</w:t>
      </w:r>
      <w:r w:rsidR="00123FE4" w:rsidRPr="00123FE4">
        <w:rPr>
          <w:sz w:val="24"/>
        </w:rPr>
        <w:t xml:space="preserve"> grafiska profile</w:t>
      </w:r>
      <w:r w:rsidR="00123FE4">
        <w:rPr>
          <w:sz w:val="24"/>
        </w:rPr>
        <w:t>n</w:t>
      </w:r>
      <w:r w:rsidR="00123FE4" w:rsidRPr="00123FE4">
        <w:rPr>
          <w:sz w:val="24"/>
        </w:rPr>
        <w:t xml:space="preserve"> är i huvudsak att ge ett likriktat användande av de bilder och texter som representerar </w:t>
      </w:r>
      <w:r w:rsidR="00123FE4">
        <w:rPr>
          <w:sz w:val="24"/>
        </w:rPr>
        <w:t>SCKCS</w:t>
      </w:r>
      <w:r w:rsidR="00123FE4" w:rsidRPr="00123FE4">
        <w:rPr>
          <w:sz w:val="24"/>
        </w:rPr>
        <w:t xml:space="preserve"> och fungerar som dess "ansikte utåt".</w:t>
      </w:r>
      <w:bookmarkEnd w:id="180"/>
      <w:r w:rsidR="00A06EB4">
        <w:rPr>
          <w:sz w:val="24"/>
        </w:rPr>
        <w:t xml:space="preserve"> </w:t>
      </w:r>
    </w:p>
    <w:p w14:paraId="00F08733" w14:textId="0B7DDB5D" w:rsidR="009B7280" w:rsidRPr="008A637E" w:rsidRDefault="009B7280" w:rsidP="009B7280">
      <w:pPr>
        <w:suppressAutoHyphens w:val="0"/>
        <w:rPr>
          <w:sz w:val="24"/>
        </w:rPr>
      </w:pPr>
      <w:r w:rsidRPr="008A637E">
        <w:rPr>
          <w:sz w:val="24"/>
        </w:rPr>
        <w:t>Aktuella trycksaker i SCKCS är:</w:t>
      </w:r>
    </w:p>
    <w:p w14:paraId="267F61BB" w14:textId="77777777" w:rsidR="009B7280" w:rsidRPr="008A637E" w:rsidRDefault="009B7280" w:rsidP="009B7280">
      <w:pPr>
        <w:pStyle w:val="Liststycke"/>
        <w:numPr>
          <w:ilvl w:val="0"/>
          <w:numId w:val="42"/>
        </w:numPr>
        <w:suppressAutoHyphens w:val="0"/>
        <w:rPr>
          <w:sz w:val="24"/>
        </w:rPr>
      </w:pPr>
      <w:r w:rsidRPr="008A637E">
        <w:rPr>
          <w:sz w:val="24"/>
        </w:rPr>
        <w:lastRenderedPageBreak/>
        <w:t>2-sidigt Informationsblad SCKCS</w:t>
      </w:r>
    </w:p>
    <w:p w14:paraId="185B3CD5" w14:textId="77777777" w:rsidR="009B7280" w:rsidRDefault="009B7280" w:rsidP="00096B48">
      <w:pPr>
        <w:pStyle w:val="Liststycke"/>
        <w:numPr>
          <w:ilvl w:val="0"/>
          <w:numId w:val="42"/>
        </w:numPr>
        <w:suppressAutoHyphens w:val="0"/>
        <w:rPr>
          <w:sz w:val="24"/>
        </w:rPr>
      </w:pPr>
      <w:r w:rsidRPr="009B7280">
        <w:rPr>
          <w:sz w:val="24"/>
        </w:rPr>
        <w:t>4-sidig Folder Cavalierer</w:t>
      </w:r>
    </w:p>
    <w:p w14:paraId="0F9DBBBA" w14:textId="45F9B9D7" w:rsidR="00A159F0" w:rsidRPr="009B7280" w:rsidRDefault="009B7280" w:rsidP="00096B48">
      <w:pPr>
        <w:pStyle w:val="Liststycke"/>
        <w:numPr>
          <w:ilvl w:val="0"/>
          <w:numId w:val="42"/>
        </w:numPr>
        <w:suppressAutoHyphens w:val="0"/>
        <w:rPr>
          <w:sz w:val="24"/>
        </w:rPr>
      </w:pPr>
      <w:r w:rsidRPr="009B7280">
        <w:rPr>
          <w:sz w:val="24"/>
        </w:rPr>
        <w:t>Kuvert C4 och C5</w:t>
      </w:r>
    </w:p>
    <w:p w14:paraId="3A33725E" w14:textId="16D89CBC" w:rsidR="00F15CC9" w:rsidRPr="008A637E" w:rsidRDefault="00F15CC9" w:rsidP="00A159F0">
      <w:pPr>
        <w:suppressAutoHyphens w:val="0"/>
        <w:rPr>
          <w:sz w:val="24"/>
        </w:rPr>
      </w:pPr>
      <w:bookmarkStart w:id="181" w:name="_Hlk103108040"/>
      <w:r w:rsidRPr="008A637E">
        <w:rPr>
          <w:sz w:val="24"/>
        </w:rPr>
        <w:t xml:space="preserve">Nyttjanderätten till fotografier/illustrationer </w:t>
      </w:r>
      <w:bookmarkEnd w:id="181"/>
      <w:r w:rsidRPr="008A637E">
        <w:rPr>
          <w:sz w:val="24"/>
        </w:rPr>
        <w:t>regleras i överlåtelseavtal daterat 2022-</w:t>
      </w:r>
      <w:r w:rsidR="008A637E" w:rsidRPr="008A637E">
        <w:rPr>
          <w:sz w:val="24"/>
        </w:rPr>
        <w:t>04-21</w:t>
      </w:r>
      <w:r w:rsidR="00D04290" w:rsidRPr="008A637E">
        <w:rPr>
          <w:sz w:val="24"/>
        </w:rPr>
        <w:t>, och omfattar följande:</w:t>
      </w:r>
    </w:p>
    <w:p w14:paraId="146CE2C7" w14:textId="77777777" w:rsidR="00D04290" w:rsidRPr="008A637E" w:rsidRDefault="00D04290" w:rsidP="00D04290">
      <w:pPr>
        <w:pStyle w:val="Liststycke"/>
        <w:numPr>
          <w:ilvl w:val="0"/>
          <w:numId w:val="43"/>
        </w:numPr>
        <w:suppressAutoHyphens w:val="0"/>
        <w:rPr>
          <w:sz w:val="24"/>
        </w:rPr>
      </w:pPr>
      <w:r w:rsidRPr="008A637E">
        <w:rPr>
          <w:sz w:val="24"/>
        </w:rPr>
        <w:t>Logotype</w:t>
      </w:r>
    </w:p>
    <w:p w14:paraId="3044B413" w14:textId="77777777" w:rsidR="00D04290" w:rsidRPr="008A637E" w:rsidRDefault="00D04290" w:rsidP="00D04290">
      <w:pPr>
        <w:pStyle w:val="Liststycke"/>
        <w:numPr>
          <w:ilvl w:val="0"/>
          <w:numId w:val="43"/>
        </w:numPr>
        <w:suppressAutoHyphens w:val="0"/>
        <w:rPr>
          <w:sz w:val="24"/>
        </w:rPr>
      </w:pPr>
      <w:r w:rsidRPr="008A637E">
        <w:rPr>
          <w:sz w:val="24"/>
        </w:rPr>
        <w:t>Förenklad Logotype</w:t>
      </w:r>
    </w:p>
    <w:p w14:paraId="56BD1731" w14:textId="77777777" w:rsidR="00D04290" w:rsidRPr="008A637E" w:rsidRDefault="00D04290" w:rsidP="00D04290">
      <w:pPr>
        <w:pStyle w:val="Liststycke"/>
        <w:numPr>
          <w:ilvl w:val="0"/>
          <w:numId w:val="43"/>
        </w:numPr>
        <w:suppressAutoHyphens w:val="0"/>
        <w:rPr>
          <w:sz w:val="24"/>
        </w:rPr>
      </w:pPr>
      <w:r w:rsidRPr="008A637E">
        <w:rPr>
          <w:sz w:val="24"/>
        </w:rPr>
        <w:t>Logotype för dokument</w:t>
      </w:r>
    </w:p>
    <w:p w14:paraId="2F2F87EC" w14:textId="77777777" w:rsidR="00D04290" w:rsidRPr="008A637E" w:rsidRDefault="00D04290" w:rsidP="00D04290">
      <w:pPr>
        <w:pStyle w:val="Liststycke"/>
        <w:numPr>
          <w:ilvl w:val="0"/>
          <w:numId w:val="43"/>
        </w:numPr>
        <w:suppressAutoHyphens w:val="0"/>
        <w:rPr>
          <w:sz w:val="24"/>
        </w:rPr>
      </w:pPr>
      <w:r w:rsidRPr="008A637E">
        <w:rPr>
          <w:sz w:val="24"/>
        </w:rPr>
        <w:t>Logotype för prisrosetter</w:t>
      </w:r>
    </w:p>
    <w:p w14:paraId="4D7E2966" w14:textId="77777777" w:rsidR="00D04290" w:rsidRPr="008A637E" w:rsidRDefault="00D04290" w:rsidP="00D04290">
      <w:pPr>
        <w:pStyle w:val="Liststycke"/>
        <w:numPr>
          <w:ilvl w:val="0"/>
          <w:numId w:val="43"/>
        </w:numPr>
        <w:suppressAutoHyphens w:val="0"/>
        <w:rPr>
          <w:sz w:val="24"/>
        </w:rPr>
      </w:pPr>
      <w:r w:rsidRPr="008A637E">
        <w:rPr>
          <w:sz w:val="24"/>
        </w:rPr>
        <w:t>Vykort framsida</w:t>
      </w:r>
    </w:p>
    <w:p w14:paraId="7C06FE86" w14:textId="77777777" w:rsidR="00D04290" w:rsidRPr="008A637E" w:rsidRDefault="00D04290" w:rsidP="00D04290">
      <w:pPr>
        <w:pStyle w:val="Liststycke"/>
        <w:numPr>
          <w:ilvl w:val="0"/>
          <w:numId w:val="43"/>
        </w:numPr>
        <w:suppressAutoHyphens w:val="0"/>
        <w:rPr>
          <w:sz w:val="24"/>
        </w:rPr>
      </w:pPr>
      <w:r w:rsidRPr="008A637E">
        <w:rPr>
          <w:sz w:val="24"/>
        </w:rPr>
        <w:t>Vykort baksida</w:t>
      </w:r>
    </w:p>
    <w:p w14:paraId="335F5E08" w14:textId="77777777" w:rsidR="00D04290" w:rsidRPr="008A637E" w:rsidRDefault="00D04290" w:rsidP="00D04290">
      <w:pPr>
        <w:pStyle w:val="Liststycke"/>
        <w:numPr>
          <w:ilvl w:val="0"/>
          <w:numId w:val="43"/>
        </w:numPr>
        <w:suppressAutoHyphens w:val="0"/>
        <w:rPr>
          <w:sz w:val="24"/>
        </w:rPr>
      </w:pPr>
      <w:r w:rsidRPr="008A637E">
        <w:rPr>
          <w:sz w:val="24"/>
        </w:rPr>
        <w:t>Bricka</w:t>
      </w:r>
    </w:p>
    <w:p w14:paraId="6CA71C6A" w14:textId="77777777" w:rsidR="00D04290" w:rsidRPr="008A637E" w:rsidRDefault="00D04290" w:rsidP="00D04290">
      <w:pPr>
        <w:pStyle w:val="Liststycke"/>
        <w:numPr>
          <w:ilvl w:val="0"/>
          <w:numId w:val="43"/>
        </w:numPr>
        <w:suppressAutoHyphens w:val="0"/>
        <w:rPr>
          <w:sz w:val="24"/>
        </w:rPr>
      </w:pPr>
      <w:r w:rsidRPr="008A637E">
        <w:rPr>
          <w:sz w:val="24"/>
        </w:rPr>
        <w:t>Vepa</w:t>
      </w:r>
    </w:p>
    <w:p w14:paraId="61FA0199" w14:textId="77777777" w:rsidR="00D04290" w:rsidRPr="008A637E" w:rsidRDefault="00D04290" w:rsidP="00D04290">
      <w:pPr>
        <w:pStyle w:val="Liststycke"/>
        <w:numPr>
          <w:ilvl w:val="0"/>
          <w:numId w:val="43"/>
        </w:numPr>
        <w:suppressAutoHyphens w:val="0"/>
        <w:rPr>
          <w:sz w:val="24"/>
        </w:rPr>
      </w:pPr>
      <w:r w:rsidRPr="008A637E">
        <w:rPr>
          <w:sz w:val="24"/>
        </w:rPr>
        <w:t>Diplom</w:t>
      </w:r>
    </w:p>
    <w:p w14:paraId="62176F7C" w14:textId="4F1C246C" w:rsidR="00D04290" w:rsidRPr="008A637E" w:rsidRDefault="00D04290" w:rsidP="00D04290">
      <w:pPr>
        <w:pStyle w:val="Liststycke"/>
        <w:numPr>
          <w:ilvl w:val="0"/>
          <w:numId w:val="43"/>
        </w:numPr>
        <w:suppressAutoHyphens w:val="0"/>
        <w:rPr>
          <w:sz w:val="24"/>
        </w:rPr>
      </w:pPr>
      <w:r w:rsidRPr="008A637E">
        <w:rPr>
          <w:sz w:val="24"/>
        </w:rPr>
        <w:t xml:space="preserve"> 4 st Logotype för 50 års jubileum samt jubileumsdiplom</w:t>
      </w:r>
    </w:p>
    <w:p w14:paraId="487DB2A2" w14:textId="109A0CFA" w:rsidR="00811094" w:rsidRPr="00017188" w:rsidRDefault="00811094" w:rsidP="009B7280">
      <w:pPr>
        <w:pStyle w:val="Liststycke"/>
        <w:suppressAutoHyphens w:val="0"/>
        <w:rPr>
          <w:sz w:val="24"/>
        </w:rPr>
      </w:pPr>
      <w:r w:rsidRPr="00017188">
        <w:rPr>
          <w:sz w:val="24"/>
        </w:rPr>
        <w:br/>
      </w:r>
    </w:p>
    <w:p w14:paraId="7CCEEA47" w14:textId="59445461" w:rsidR="00224B56" w:rsidRPr="00811094" w:rsidRDefault="00224B56" w:rsidP="00811094">
      <w:pPr>
        <w:suppressAutoHyphens w:val="0"/>
        <w:rPr>
          <w:sz w:val="24"/>
        </w:rPr>
      </w:pPr>
      <w:r w:rsidRPr="00811094">
        <w:rPr>
          <w:sz w:val="24"/>
        </w:rPr>
        <w:br/>
      </w:r>
    </w:p>
    <w:sectPr w:rsidR="00224B56" w:rsidRPr="00811094" w:rsidSect="008249FC">
      <w:headerReference w:type="default" r:id="rId13"/>
      <w:footerReference w:type="default" r:id="rId14"/>
      <w:pgSz w:w="11906" w:h="16838"/>
      <w:pgMar w:top="1417" w:right="1417" w:bottom="1417" w:left="1417"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2F43" w14:textId="77777777" w:rsidR="00142B06" w:rsidRDefault="00142B06">
      <w:pPr>
        <w:spacing w:after="0"/>
      </w:pPr>
      <w:r>
        <w:separator/>
      </w:r>
    </w:p>
  </w:endnote>
  <w:endnote w:type="continuationSeparator" w:id="0">
    <w:p w14:paraId="5213A96C" w14:textId="77777777" w:rsidR="00142B06" w:rsidRDefault="00142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7904" w14:textId="77777777" w:rsidR="00F33687" w:rsidRPr="006F593F" w:rsidRDefault="00F33687">
    <w:pPr>
      <w:pStyle w:val="Sidfot"/>
      <w:jc w:val="center"/>
    </w:pPr>
    <w:r w:rsidRPr="006F593F">
      <w:t xml:space="preserve">Sida </w:t>
    </w:r>
    <w:r w:rsidRPr="006F593F">
      <w:fldChar w:fldCharType="begin"/>
    </w:r>
    <w:r w:rsidRPr="006F593F">
      <w:instrText xml:space="preserve"> PAGE \* ARABIC </w:instrText>
    </w:r>
    <w:r w:rsidRPr="006F593F">
      <w:fldChar w:fldCharType="separate"/>
    </w:r>
    <w:r w:rsidR="00475959" w:rsidRPr="006F593F">
      <w:rPr>
        <w:noProof/>
      </w:rPr>
      <w:t>6</w:t>
    </w:r>
    <w:r w:rsidRPr="006F593F">
      <w:fldChar w:fldCharType="end"/>
    </w:r>
    <w:r w:rsidRPr="006F593F">
      <w:t xml:space="preserve"> av </w:t>
    </w:r>
    <w:r w:rsidR="00662D7D">
      <w:fldChar w:fldCharType="begin"/>
    </w:r>
    <w:r w:rsidR="00662D7D">
      <w:instrText xml:space="preserve"> NUMPAGES \* ARABIC </w:instrText>
    </w:r>
    <w:r w:rsidR="00662D7D">
      <w:fldChar w:fldCharType="separate"/>
    </w:r>
    <w:r w:rsidR="00475959" w:rsidRPr="006F593F">
      <w:rPr>
        <w:noProof/>
      </w:rPr>
      <w:t>6</w:t>
    </w:r>
    <w:r w:rsidR="00662D7D">
      <w:rPr>
        <w:noProof/>
      </w:rPr>
      <w:fldChar w:fldCharType="end"/>
    </w:r>
  </w:p>
  <w:p w14:paraId="56E37AB9" w14:textId="77777777" w:rsidR="00F33687" w:rsidRDefault="00F336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BEE6" w14:textId="77777777" w:rsidR="00142B06" w:rsidRDefault="00142B06">
      <w:pPr>
        <w:spacing w:after="0"/>
      </w:pPr>
      <w:r>
        <w:rPr>
          <w:color w:val="000000"/>
        </w:rPr>
        <w:separator/>
      </w:r>
    </w:p>
  </w:footnote>
  <w:footnote w:type="continuationSeparator" w:id="0">
    <w:p w14:paraId="42A86B18" w14:textId="77777777" w:rsidR="00142B06" w:rsidRDefault="00142B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1EC3" w14:textId="1F8328EA" w:rsidR="00AE59CB" w:rsidRDefault="005472CB" w:rsidP="008249FC">
    <w:pPr>
      <w:pStyle w:val="Sidhuvud"/>
      <w:tabs>
        <w:tab w:val="clear" w:pos="9072"/>
        <w:tab w:val="left" w:pos="7320"/>
      </w:tabs>
      <w:rPr>
        <w:sz w:val="32"/>
      </w:rPr>
    </w:pPr>
    <w:r>
      <w:rPr>
        <w:noProof/>
      </w:rPr>
      <w:drawing>
        <wp:inline distT="0" distB="0" distL="0" distR="0" wp14:anchorId="49A4E5FC" wp14:editId="77AB565E">
          <wp:extent cx="2924306" cy="8001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061" cy="821921"/>
                  </a:xfrm>
                  <a:prstGeom prst="rect">
                    <a:avLst/>
                  </a:prstGeom>
                  <a:noFill/>
                  <a:ln>
                    <a:noFill/>
                  </a:ln>
                </pic:spPr>
              </pic:pic>
            </a:graphicData>
          </a:graphic>
        </wp:inline>
      </w:drawing>
    </w:r>
    <w:r w:rsidR="008249FC">
      <w:rPr>
        <w:sz w:val="32"/>
      </w:rPr>
      <w:tab/>
    </w:r>
  </w:p>
  <w:p w14:paraId="563F15B3" w14:textId="34D49E87" w:rsidR="00F33687" w:rsidRPr="00AE59CB" w:rsidRDefault="005C160E">
    <w:pPr>
      <w:pStyle w:val="Sidhuvud"/>
      <w:rPr>
        <w:sz w:val="32"/>
      </w:rPr>
    </w:pPr>
    <w:r w:rsidRPr="00AE59CB">
      <w:rPr>
        <w:b/>
        <w:bCs/>
        <w:sz w:val="32"/>
      </w:rPr>
      <w:t>Arbetsordning</w:t>
    </w:r>
    <w:r w:rsidR="00F33687">
      <w:rPr>
        <w:sz w:val="32"/>
      </w:rPr>
      <w:tab/>
    </w:r>
    <w:r>
      <w:rPr>
        <w:sz w:val="32"/>
      </w:rPr>
      <w:t xml:space="preserve">        </w:t>
    </w:r>
    <w:r w:rsidR="00AE59CB">
      <w:rPr>
        <w:sz w:val="32"/>
      </w:rPr>
      <w:t xml:space="preserve">                                                           </w:t>
    </w:r>
    <w:r w:rsidR="006F593F">
      <w:rPr>
        <w:sz w:val="32"/>
      </w:rPr>
      <w:br/>
    </w:r>
    <w:r w:rsidR="00E823E5">
      <w:rPr>
        <w:sz w:val="24"/>
      </w:rPr>
      <w:t>Fastställd 2016-04-03</w:t>
    </w:r>
    <w:r w:rsidR="00201CB2">
      <w:rPr>
        <w:sz w:val="24"/>
      </w:rPr>
      <w:br/>
    </w:r>
    <w:r w:rsidR="00E823E5">
      <w:rPr>
        <w:sz w:val="24"/>
      </w:rPr>
      <w:t>Reviderad 2018-01-31, 2020-02-23, 2022-0</w:t>
    </w:r>
    <w:r w:rsidR="009119AC">
      <w:rPr>
        <w:sz w:val="24"/>
      </w:rPr>
      <w:t>5-11</w:t>
    </w:r>
    <w:r w:rsidR="005C42E7">
      <w:rPr>
        <w:sz w:val="24"/>
      </w:rPr>
      <w:t>, 2023-05-29</w:t>
    </w:r>
    <w:r>
      <w:rPr>
        <w:sz w:val="24"/>
      </w:rPr>
      <w:tab/>
    </w:r>
  </w:p>
  <w:p w14:paraId="4D306338" w14:textId="77777777" w:rsidR="00F33687" w:rsidRDefault="00F336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F39"/>
    <w:multiLevelType w:val="multilevel"/>
    <w:tmpl w:val="661839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D74F7B"/>
    <w:multiLevelType w:val="hybridMultilevel"/>
    <w:tmpl w:val="58622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96033D"/>
    <w:multiLevelType w:val="multilevel"/>
    <w:tmpl w:val="CE7C1B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B0B5797"/>
    <w:multiLevelType w:val="hybridMultilevel"/>
    <w:tmpl w:val="14323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2F0C30"/>
    <w:multiLevelType w:val="hybridMultilevel"/>
    <w:tmpl w:val="680AA850"/>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D7E4F2F"/>
    <w:multiLevelType w:val="multilevel"/>
    <w:tmpl w:val="2AD805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0C51188"/>
    <w:multiLevelType w:val="multilevel"/>
    <w:tmpl w:val="925AF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522757"/>
    <w:multiLevelType w:val="hybridMultilevel"/>
    <w:tmpl w:val="F5905EA8"/>
    <w:lvl w:ilvl="0" w:tplc="B442FF42">
      <w:start w:val="1"/>
      <w:numFmt w:val="bullet"/>
      <w:lvlText w:val="•"/>
      <w:lvlJc w:val="left"/>
      <w:pPr>
        <w:tabs>
          <w:tab w:val="num" w:pos="720"/>
        </w:tabs>
        <w:ind w:left="720" w:hanging="360"/>
      </w:pPr>
      <w:rPr>
        <w:rFonts w:ascii="Arial" w:hAnsi="Arial" w:hint="default"/>
      </w:rPr>
    </w:lvl>
    <w:lvl w:ilvl="1" w:tplc="1A1C189A" w:tentative="1">
      <w:start w:val="1"/>
      <w:numFmt w:val="bullet"/>
      <w:lvlText w:val="•"/>
      <w:lvlJc w:val="left"/>
      <w:pPr>
        <w:tabs>
          <w:tab w:val="num" w:pos="1440"/>
        </w:tabs>
        <w:ind w:left="1440" w:hanging="360"/>
      </w:pPr>
      <w:rPr>
        <w:rFonts w:ascii="Arial" w:hAnsi="Arial" w:hint="default"/>
      </w:rPr>
    </w:lvl>
    <w:lvl w:ilvl="2" w:tplc="4018335E" w:tentative="1">
      <w:start w:val="1"/>
      <w:numFmt w:val="bullet"/>
      <w:lvlText w:val="•"/>
      <w:lvlJc w:val="left"/>
      <w:pPr>
        <w:tabs>
          <w:tab w:val="num" w:pos="2160"/>
        </w:tabs>
        <w:ind w:left="2160" w:hanging="360"/>
      </w:pPr>
      <w:rPr>
        <w:rFonts w:ascii="Arial" w:hAnsi="Arial" w:hint="default"/>
      </w:rPr>
    </w:lvl>
    <w:lvl w:ilvl="3" w:tplc="11741288" w:tentative="1">
      <w:start w:val="1"/>
      <w:numFmt w:val="bullet"/>
      <w:lvlText w:val="•"/>
      <w:lvlJc w:val="left"/>
      <w:pPr>
        <w:tabs>
          <w:tab w:val="num" w:pos="2880"/>
        </w:tabs>
        <w:ind w:left="2880" w:hanging="360"/>
      </w:pPr>
      <w:rPr>
        <w:rFonts w:ascii="Arial" w:hAnsi="Arial" w:hint="default"/>
      </w:rPr>
    </w:lvl>
    <w:lvl w:ilvl="4" w:tplc="2B0E316C" w:tentative="1">
      <w:start w:val="1"/>
      <w:numFmt w:val="bullet"/>
      <w:lvlText w:val="•"/>
      <w:lvlJc w:val="left"/>
      <w:pPr>
        <w:tabs>
          <w:tab w:val="num" w:pos="3600"/>
        </w:tabs>
        <w:ind w:left="3600" w:hanging="360"/>
      </w:pPr>
      <w:rPr>
        <w:rFonts w:ascii="Arial" w:hAnsi="Arial" w:hint="default"/>
      </w:rPr>
    </w:lvl>
    <w:lvl w:ilvl="5" w:tplc="4A0C1762" w:tentative="1">
      <w:start w:val="1"/>
      <w:numFmt w:val="bullet"/>
      <w:lvlText w:val="•"/>
      <w:lvlJc w:val="left"/>
      <w:pPr>
        <w:tabs>
          <w:tab w:val="num" w:pos="4320"/>
        </w:tabs>
        <w:ind w:left="4320" w:hanging="360"/>
      </w:pPr>
      <w:rPr>
        <w:rFonts w:ascii="Arial" w:hAnsi="Arial" w:hint="default"/>
      </w:rPr>
    </w:lvl>
    <w:lvl w:ilvl="6" w:tplc="4FC8070E" w:tentative="1">
      <w:start w:val="1"/>
      <w:numFmt w:val="bullet"/>
      <w:lvlText w:val="•"/>
      <w:lvlJc w:val="left"/>
      <w:pPr>
        <w:tabs>
          <w:tab w:val="num" w:pos="5040"/>
        </w:tabs>
        <w:ind w:left="5040" w:hanging="360"/>
      </w:pPr>
      <w:rPr>
        <w:rFonts w:ascii="Arial" w:hAnsi="Arial" w:hint="default"/>
      </w:rPr>
    </w:lvl>
    <w:lvl w:ilvl="7" w:tplc="FED61E96" w:tentative="1">
      <w:start w:val="1"/>
      <w:numFmt w:val="bullet"/>
      <w:lvlText w:val="•"/>
      <w:lvlJc w:val="left"/>
      <w:pPr>
        <w:tabs>
          <w:tab w:val="num" w:pos="5760"/>
        </w:tabs>
        <w:ind w:left="5760" w:hanging="360"/>
      </w:pPr>
      <w:rPr>
        <w:rFonts w:ascii="Arial" w:hAnsi="Arial" w:hint="default"/>
      </w:rPr>
    </w:lvl>
    <w:lvl w:ilvl="8" w:tplc="B080B5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C609C3"/>
    <w:multiLevelType w:val="hybridMultilevel"/>
    <w:tmpl w:val="64381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3915130"/>
    <w:multiLevelType w:val="multilevel"/>
    <w:tmpl w:val="C1185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55D57D5"/>
    <w:multiLevelType w:val="multilevel"/>
    <w:tmpl w:val="A28A10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 w15:restartNumberingAfterBreak="0">
    <w:nsid w:val="18F767E4"/>
    <w:multiLevelType w:val="hybridMultilevel"/>
    <w:tmpl w:val="AA5037FE"/>
    <w:lvl w:ilvl="0" w:tplc="A0AED798">
      <w:start w:val="1"/>
      <w:numFmt w:val="bullet"/>
      <w:lvlText w:val="•"/>
      <w:lvlJc w:val="left"/>
      <w:pPr>
        <w:ind w:left="1004" w:hanging="360"/>
      </w:pPr>
      <w:rPr>
        <w:rFonts w:ascii="Arial" w:hAnsi="Aria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1AC116BA"/>
    <w:multiLevelType w:val="multilevel"/>
    <w:tmpl w:val="3ACAAF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DA20236"/>
    <w:multiLevelType w:val="multilevel"/>
    <w:tmpl w:val="F5960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01503F"/>
    <w:multiLevelType w:val="multilevel"/>
    <w:tmpl w:val="AB30BE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1B8480C"/>
    <w:multiLevelType w:val="multilevel"/>
    <w:tmpl w:val="58B0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3622BBD"/>
    <w:multiLevelType w:val="hybridMultilevel"/>
    <w:tmpl w:val="3EE2F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720CC7"/>
    <w:multiLevelType w:val="multilevel"/>
    <w:tmpl w:val="B8AC1B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BC85BEE"/>
    <w:multiLevelType w:val="hybridMultilevel"/>
    <w:tmpl w:val="0E540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57B7CB2"/>
    <w:multiLevelType w:val="multilevel"/>
    <w:tmpl w:val="1420541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E4C20D3"/>
    <w:multiLevelType w:val="multilevel"/>
    <w:tmpl w:val="F4BA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16E6193"/>
    <w:multiLevelType w:val="multilevel"/>
    <w:tmpl w:val="362CBC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18F4FAB"/>
    <w:multiLevelType w:val="hybridMultilevel"/>
    <w:tmpl w:val="40008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1936979"/>
    <w:multiLevelType w:val="hybridMultilevel"/>
    <w:tmpl w:val="1FB260BE"/>
    <w:lvl w:ilvl="0" w:tplc="E3F856F8">
      <w:start w:val="1"/>
      <w:numFmt w:val="bullet"/>
      <w:lvlText w:val="•"/>
      <w:lvlJc w:val="left"/>
      <w:pPr>
        <w:tabs>
          <w:tab w:val="num" w:pos="720"/>
        </w:tabs>
        <w:ind w:left="720" w:hanging="360"/>
      </w:pPr>
      <w:rPr>
        <w:rFonts w:ascii="Arial" w:hAnsi="Arial" w:hint="default"/>
      </w:rPr>
    </w:lvl>
    <w:lvl w:ilvl="1" w:tplc="C8B8D112">
      <w:start w:val="1"/>
      <w:numFmt w:val="bullet"/>
      <w:lvlText w:val="•"/>
      <w:lvlJc w:val="left"/>
      <w:pPr>
        <w:tabs>
          <w:tab w:val="num" w:pos="1440"/>
        </w:tabs>
        <w:ind w:left="1440" w:hanging="360"/>
      </w:pPr>
      <w:rPr>
        <w:rFonts w:ascii="Arial" w:hAnsi="Arial" w:hint="default"/>
      </w:rPr>
    </w:lvl>
    <w:lvl w:ilvl="2" w:tplc="50FE81D6" w:tentative="1">
      <w:start w:val="1"/>
      <w:numFmt w:val="bullet"/>
      <w:lvlText w:val="•"/>
      <w:lvlJc w:val="left"/>
      <w:pPr>
        <w:tabs>
          <w:tab w:val="num" w:pos="2160"/>
        </w:tabs>
        <w:ind w:left="2160" w:hanging="360"/>
      </w:pPr>
      <w:rPr>
        <w:rFonts w:ascii="Arial" w:hAnsi="Arial" w:hint="default"/>
      </w:rPr>
    </w:lvl>
    <w:lvl w:ilvl="3" w:tplc="8FDE9D2E" w:tentative="1">
      <w:start w:val="1"/>
      <w:numFmt w:val="bullet"/>
      <w:lvlText w:val="•"/>
      <w:lvlJc w:val="left"/>
      <w:pPr>
        <w:tabs>
          <w:tab w:val="num" w:pos="2880"/>
        </w:tabs>
        <w:ind w:left="2880" w:hanging="360"/>
      </w:pPr>
      <w:rPr>
        <w:rFonts w:ascii="Arial" w:hAnsi="Arial" w:hint="default"/>
      </w:rPr>
    </w:lvl>
    <w:lvl w:ilvl="4" w:tplc="8E245D8C" w:tentative="1">
      <w:start w:val="1"/>
      <w:numFmt w:val="bullet"/>
      <w:lvlText w:val="•"/>
      <w:lvlJc w:val="left"/>
      <w:pPr>
        <w:tabs>
          <w:tab w:val="num" w:pos="3600"/>
        </w:tabs>
        <w:ind w:left="3600" w:hanging="360"/>
      </w:pPr>
      <w:rPr>
        <w:rFonts w:ascii="Arial" w:hAnsi="Arial" w:hint="default"/>
      </w:rPr>
    </w:lvl>
    <w:lvl w:ilvl="5" w:tplc="38C098BC" w:tentative="1">
      <w:start w:val="1"/>
      <w:numFmt w:val="bullet"/>
      <w:lvlText w:val="•"/>
      <w:lvlJc w:val="left"/>
      <w:pPr>
        <w:tabs>
          <w:tab w:val="num" w:pos="4320"/>
        </w:tabs>
        <w:ind w:left="4320" w:hanging="360"/>
      </w:pPr>
      <w:rPr>
        <w:rFonts w:ascii="Arial" w:hAnsi="Arial" w:hint="default"/>
      </w:rPr>
    </w:lvl>
    <w:lvl w:ilvl="6" w:tplc="E64202A6" w:tentative="1">
      <w:start w:val="1"/>
      <w:numFmt w:val="bullet"/>
      <w:lvlText w:val="•"/>
      <w:lvlJc w:val="left"/>
      <w:pPr>
        <w:tabs>
          <w:tab w:val="num" w:pos="5040"/>
        </w:tabs>
        <w:ind w:left="5040" w:hanging="360"/>
      </w:pPr>
      <w:rPr>
        <w:rFonts w:ascii="Arial" w:hAnsi="Arial" w:hint="default"/>
      </w:rPr>
    </w:lvl>
    <w:lvl w:ilvl="7" w:tplc="031C8990" w:tentative="1">
      <w:start w:val="1"/>
      <w:numFmt w:val="bullet"/>
      <w:lvlText w:val="•"/>
      <w:lvlJc w:val="left"/>
      <w:pPr>
        <w:tabs>
          <w:tab w:val="num" w:pos="5760"/>
        </w:tabs>
        <w:ind w:left="5760" w:hanging="360"/>
      </w:pPr>
      <w:rPr>
        <w:rFonts w:ascii="Arial" w:hAnsi="Arial" w:hint="default"/>
      </w:rPr>
    </w:lvl>
    <w:lvl w:ilvl="8" w:tplc="C2F23F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B83E43"/>
    <w:multiLevelType w:val="hybridMultilevel"/>
    <w:tmpl w:val="A4C49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DE7002"/>
    <w:multiLevelType w:val="multilevel"/>
    <w:tmpl w:val="B7862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4D610E9"/>
    <w:multiLevelType w:val="hybridMultilevel"/>
    <w:tmpl w:val="FC144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E16C07"/>
    <w:multiLevelType w:val="multilevel"/>
    <w:tmpl w:val="4B82277E"/>
    <w:lvl w:ilvl="0">
      <w:numFmt w:val="bullet"/>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CD26985"/>
    <w:multiLevelType w:val="hybridMultilevel"/>
    <w:tmpl w:val="D3306C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E2C3446"/>
    <w:multiLevelType w:val="hybridMultilevel"/>
    <w:tmpl w:val="203878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695B25BB"/>
    <w:multiLevelType w:val="multilevel"/>
    <w:tmpl w:val="6F5224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69B223E6"/>
    <w:multiLevelType w:val="multilevel"/>
    <w:tmpl w:val="F4D05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BE6B31"/>
    <w:multiLevelType w:val="multilevel"/>
    <w:tmpl w:val="2CB0D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6ABE4CBE"/>
    <w:multiLevelType w:val="multilevel"/>
    <w:tmpl w:val="A1AA89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6DFA5C39"/>
    <w:multiLevelType w:val="multilevel"/>
    <w:tmpl w:val="67FA6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E741E68"/>
    <w:multiLevelType w:val="multilevel"/>
    <w:tmpl w:val="6FC08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03150AD"/>
    <w:multiLevelType w:val="hybridMultilevel"/>
    <w:tmpl w:val="927C3E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1255DB5"/>
    <w:multiLevelType w:val="hybridMultilevel"/>
    <w:tmpl w:val="77F21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9A911D4"/>
    <w:multiLevelType w:val="hybridMultilevel"/>
    <w:tmpl w:val="3FF2AD1C"/>
    <w:lvl w:ilvl="0" w:tplc="A0AED798">
      <w:start w:val="1"/>
      <w:numFmt w:val="bullet"/>
      <w:lvlText w:val="•"/>
      <w:lvlJc w:val="left"/>
      <w:pPr>
        <w:tabs>
          <w:tab w:val="num" w:pos="720"/>
        </w:tabs>
        <w:ind w:left="720" w:hanging="360"/>
      </w:pPr>
      <w:rPr>
        <w:rFonts w:ascii="Arial" w:hAnsi="Arial" w:hint="default"/>
      </w:rPr>
    </w:lvl>
    <w:lvl w:ilvl="1" w:tplc="7A4C2F84" w:tentative="1">
      <w:start w:val="1"/>
      <w:numFmt w:val="bullet"/>
      <w:lvlText w:val="•"/>
      <w:lvlJc w:val="left"/>
      <w:pPr>
        <w:tabs>
          <w:tab w:val="num" w:pos="1440"/>
        </w:tabs>
        <w:ind w:left="1440" w:hanging="360"/>
      </w:pPr>
      <w:rPr>
        <w:rFonts w:ascii="Arial" w:hAnsi="Arial" w:hint="default"/>
      </w:rPr>
    </w:lvl>
    <w:lvl w:ilvl="2" w:tplc="67C8E65A" w:tentative="1">
      <w:start w:val="1"/>
      <w:numFmt w:val="bullet"/>
      <w:lvlText w:val="•"/>
      <w:lvlJc w:val="left"/>
      <w:pPr>
        <w:tabs>
          <w:tab w:val="num" w:pos="2160"/>
        </w:tabs>
        <w:ind w:left="2160" w:hanging="360"/>
      </w:pPr>
      <w:rPr>
        <w:rFonts w:ascii="Arial" w:hAnsi="Arial" w:hint="default"/>
      </w:rPr>
    </w:lvl>
    <w:lvl w:ilvl="3" w:tplc="B328A5AA" w:tentative="1">
      <w:start w:val="1"/>
      <w:numFmt w:val="bullet"/>
      <w:lvlText w:val="•"/>
      <w:lvlJc w:val="left"/>
      <w:pPr>
        <w:tabs>
          <w:tab w:val="num" w:pos="2880"/>
        </w:tabs>
        <w:ind w:left="2880" w:hanging="360"/>
      </w:pPr>
      <w:rPr>
        <w:rFonts w:ascii="Arial" w:hAnsi="Arial" w:hint="default"/>
      </w:rPr>
    </w:lvl>
    <w:lvl w:ilvl="4" w:tplc="D924EDDA" w:tentative="1">
      <w:start w:val="1"/>
      <w:numFmt w:val="bullet"/>
      <w:lvlText w:val="•"/>
      <w:lvlJc w:val="left"/>
      <w:pPr>
        <w:tabs>
          <w:tab w:val="num" w:pos="3600"/>
        </w:tabs>
        <w:ind w:left="3600" w:hanging="360"/>
      </w:pPr>
      <w:rPr>
        <w:rFonts w:ascii="Arial" w:hAnsi="Arial" w:hint="default"/>
      </w:rPr>
    </w:lvl>
    <w:lvl w:ilvl="5" w:tplc="877C3BE6" w:tentative="1">
      <w:start w:val="1"/>
      <w:numFmt w:val="bullet"/>
      <w:lvlText w:val="•"/>
      <w:lvlJc w:val="left"/>
      <w:pPr>
        <w:tabs>
          <w:tab w:val="num" w:pos="4320"/>
        </w:tabs>
        <w:ind w:left="4320" w:hanging="360"/>
      </w:pPr>
      <w:rPr>
        <w:rFonts w:ascii="Arial" w:hAnsi="Arial" w:hint="default"/>
      </w:rPr>
    </w:lvl>
    <w:lvl w:ilvl="6" w:tplc="60B0C068" w:tentative="1">
      <w:start w:val="1"/>
      <w:numFmt w:val="bullet"/>
      <w:lvlText w:val="•"/>
      <w:lvlJc w:val="left"/>
      <w:pPr>
        <w:tabs>
          <w:tab w:val="num" w:pos="5040"/>
        </w:tabs>
        <w:ind w:left="5040" w:hanging="360"/>
      </w:pPr>
      <w:rPr>
        <w:rFonts w:ascii="Arial" w:hAnsi="Arial" w:hint="default"/>
      </w:rPr>
    </w:lvl>
    <w:lvl w:ilvl="7" w:tplc="CCE881D4" w:tentative="1">
      <w:start w:val="1"/>
      <w:numFmt w:val="bullet"/>
      <w:lvlText w:val="•"/>
      <w:lvlJc w:val="left"/>
      <w:pPr>
        <w:tabs>
          <w:tab w:val="num" w:pos="5760"/>
        </w:tabs>
        <w:ind w:left="5760" w:hanging="360"/>
      </w:pPr>
      <w:rPr>
        <w:rFonts w:ascii="Arial" w:hAnsi="Arial" w:hint="default"/>
      </w:rPr>
    </w:lvl>
    <w:lvl w:ilvl="8" w:tplc="40960F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733E69"/>
    <w:multiLevelType w:val="hybridMultilevel"/>
    <w:tmpl w:val="E0F48C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B733F91"/>
    <w:multiLevelType w:val="multilevel"/>
    <w:tmpl w:val="9EB86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C8D785F"/>
    <w:multiLevelType w:val="multilevel"/>
    <w:tmpl w:val="558C56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EA854D8"/>
    <w:multiLevelType w:val="multilevel"/>
    <w:tmpl w:val="6A0001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42885753">
    <w:abstractNumId w:val="0"/>
  </w:num>
  <w:num w:numId="2" w16cid:durableId="319622663">
    <w:abstractNumId w:val="25"/>
  </w:num>
  <w:num w:numId="3" w16cid:durableId="1062753042">
    <w:abstractNumId w:val="13"/>
  </w:num>
  <w:num w:numId="4" w16cid:durableId="1931425633">
    <w:abstractNumId w:val="6"/>
  </w:num>
  <w:num w:numId="5" w16cid:durableId="1633054638">
    <w:abstractNumId w:val="42"/>
  </w:num>
  <w:num w:numId="6" w16cid:durableId="259685311">
    <w:abstractNumId w:val="34"/>
  </w:num>
  <w:num w:numId="7" w16cid:durableId="583611139">
    <w:abstractNumId w:val="9"/>
  </w:num>
  <w:num w:numId="8" w16cid:durableId="143930736">
    <w:abstractNumId w:val="31"/>
  </w:num>
  <w:num w:numId="9" w16cid:durableId="1984191272">
    <w:abstractNumId w:val="41"/>
  </w:num>
  <w:num w:numId="10" w16cid:durableId="1623070870">
    <w:abstractNumId w:val="35"/>
  </w:num>
  <w:num w:numId="11" w16cid:durableId="1043137594">
    <w:abstractNumId w:val="40"/>
  </w:num>
  <w:num w:numId="12" w16cid:durableId="1563055785">
    <w:abstractNumId w:val="33"/>
  </w:num>
  <w:num w:numId="13" w16cid:durableId="584150233">
    <w:abstractNumId w:val="5"/>
  </w:num>
  <w:num w:numId="14" w16cid:durableId="427235565">
    <w:abstractNumId w:val="17"/>
  </w:num>
  <w:num w:numId="15" w16cid:durableId="740641069">
    <w:abstractNumId w:val="32"/>
  </w:num>
  <w:num w:numId="16" w16cid:durableId="1532382814">
    <w:abstractNumId w:val="1"/>
  </w:num>
  <w:num w:numId="17" w16cid:durableId="1190528913">
    <w:abstractNumId w:val="39"/>
  </w:num>
  <w:num w:numId="18" w16cid:durableId="613831245">
    <w:abstractNumId w:val="8"/>
  </w:num>
  <w:num w:numId="19" w16cid:durableId="632097422">
    <w:abstractNumId w:val="4"/>
  </w:num>
  <w:num w:numId="20" w16cid:durableId="964625931">
    <w:abstractNumId w:val="29"/>
  </w:num>
  <w:num w:numId="21" w16cid:durableId="1858277608">
    <w:abstractNumId w:val="36"/>
  </w:num>
  <w:num w:numId="22" w16cid:durableId="94642592">
    <w:abstractNumId w:val="37"/>
  </w:num>
  <w:num w:numId="23" w16cid:durableId="482430710">
    <w:abstractNumId w:val="27"/>
  </w:num>
  <w:num w:numId="24" w16cid:durableId="1651710438">
    <w:abstractNumId w:val="12"/>
  </w:num>
  <w:num w:numId="25" w16cid:durableId="348726572">
    <w:abstractNumId w:val="15"/>
  </w:num>
  <w:num w:numId="26" w16cid:durableId="1443839923">
    <w:abstractNumId w:val="10"/>
  </w:num>
  <w:num w:numId="27" w16cid:durableId="1487084576">
    <w:abstractNumId w:val="14"/>
  </w:num>
  <w:num w:numId="28" w16cid:durableId="666784822">
    <w:abstractNumId w:val="22"/>
  </w:num>
  <w:num w:numId="29" w16cid:durableId="1677422775">
    <w:abstractNumId w:val="18"/>
  </w:num>
  <w:num w:numId="30" w16cid:durableId="718475689">
    <w:abstractNumId w:val="30"/>
  </w:num>
  <w:num w:numId="31" w16cid:durableId="1750079206">
    <w:abstractNumId w:val="2"/>
  </w:num>
  <w:num w:numId="32" w16cid:durableId="411511979">
    <w:abstractNumId w:val="19"/>
  </w:num>
  <w:num w:numId="33" w16cid:durableId="1355963306">
    <w:abstractNumId w:val="38"/>
  </w:num>
  <w:num w:numId="34" w16cid:durableId="1690527917">
    <w:abstractNumId w:val="7"/>
  </w:num>
  <w:num w:numId="35" w16cid:durableId="2047018238">
    <w:abstractNumId w:val="23"/>
  </w:num>
  <w:num w:numId="36" w16cid:durableId="1168599875">
    <w:abstractNumId w:val="16"/>
  </w:num>
  <w:num w:numId="37" w16cid:durableId="1231499839">
    <w:abstractNumId w:val="21"/>
  </w:num>
  <w:num w:numId="38" w16cid:durableId="1657221112">
    <w:abstractNumId w:val="20"/>
  </w:num>
  <w:num w:numId="39" w16cid:durableId="1153791204">
    <w:abstractNumId w:val="11"/>
  </w:num>
  <w:num w:numId="40" w16cid:durableId="2100516589">
    <w:abstractNumId w:val="3"/>
  </w:num>
  <w:num w:numId="41" w16cid:durableId="1431319446">
    <w:abstractNumId w:val="28"/>
  </w:num>
  <w:num w:numId="42" w16cid:durableId="622730896">
    <w:abstractNumId w:val="26"/>
  </w:num>
  <w:num w:numId="43" w16cid:durableId="2445805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A2"/>
    <w:rsid w:val="00006725"/>
    <w:rsid w:val="00012DE5"/>
    <w:rsid w:val="00017188"/>
    <w:rsid w:val="00017F4C"/>
    <w:rsid w:val="000353D8"/>
    <w:rsid w:val="00037543"/>
    <w:rsid w:val="00044BDC"/>
    <w:rsid w:val="000856EF"/>
    <w:rsid w:val="00086BC1"/>
    <w:rsid w:val="00096A35"/>
    <w:rsid w:val="000B484A"/>
    <w:rsid w:val="000D4287"/>
    <w:rsid w:val="000E2F00"/>
    <w:rsid w:val="000F2731"/>
    <w:rsid w:val="000F440E"/>
    <w:rsid w:val="001108C2"/>
    <w:rsid w:val="00123684"/>
    <w:rsid w:val="00123FE4"/>
    <w:rsid w:val="001366AB"/>
    <w:rsid w:val="00142B06"/>
    <w:rsid w:val="00145E03"/>
    <w:rsid w:val="00152AA7"/>
    <w:rsid w:val="001730D3"/>
    <w:rsid w:val="00181BDE"/>
    <w:rsid w:val="0018632A"/>
    <w:rsid w:val="00195D55"/>
    <w:rsid w:val="001A1492"/>
    <w:rsid w:val="001A2B5A"/>
    <w:rsid w:val="001B2E6A"/>
    <w:rsid w:val="001B5CBA"/>
    <w:rsid w:val="001C0BC6"/>
    <w:rsid w:val="001D3DA9"/>
    <w:rsid w:val="001D673D"/>
    <w:rsid w:val="001E451C"/>
    <w:rsid w:val="001E4C82"/>
    <w:rsid w:val="001E7EA7"/>
    <w:rsid w:val="001F6EEE"/>
    <w:rsid w:val="00201CB2"/>
    <w:rsid w:val="002024D1"/>
    <w:rsid w:val="00223554"/>
    <w:rsid w:val="00224B56"/>
    <w:rsid w:val="00263CA6"/>
    <w:rsid w:val="00286CB3"/>
    <w:rsid w:val="00291805"/>
    <w:rsid w:val="002C75D5"/>
    <w:rsid w:val="00300CAF"/>
    <w:rsid w:val="00331A8A"/>
    <w:rsid w:val="0034152C"/>
    <w:rsid w:val="00354C8D"/>
    <w:rsid w:val="003561A4"/>
    <w:rsid w:val="0036165A"/>
    <w:rsid w:val="00364978"/>
    <w:rsid w:val="0037087B"/>
    <w:rsid w:val="003954BC"/>
    <w:rsid w:val="003956C7"/>
    <w:rsid w:val="003B53C5"/>
    <w:rsid w:val="003C616F"/>
    <w:rsid w:val="003D531B"/>
    <w:rsid w:val="003E2EC6"/>
    <w:rsid w:val="003E71F0"/>
    <w:rsid w:val="004026DD"/>
    <w:rsid w:val="00405794"/>
    <w:rsid w:val="0041134D"/>
    <w:rsid w:val="00421152"/>
    <w:rsid w:val="00441B22"/>
    <w:rsid w:val="00447480"/>
    <w:rsid w:val="0045018D"/>
    <w:rsid w:val="00450F25"/>
    <w:rsid w:val="00451148"/>
    <w:rsid w:val="004521D7"/>
    <w:rsid w:val="00462F79"/>
    <w:rsid w:val="00467506"/>
    <w:rsid w:val="00475959"/>
    <w:rsid w:val="004855EB"/>
    <w:rsid w:val="004B7B9C"/>
    <w:rsid w:val="004E0FDE"/>
    <w:rsid w:val="005013C0"/>
    <w:rsid w:val="00506D3E"/>
    <w:rsid w:val="00507E95"/>
    <w:rsid w:val="00510923"/>
    <w:rsid w:val="00546883"/>
    <w:rsid w:val="005472CB"/>
    <w:rsid w:val="005478EB"/>
    <w:rsid w:val="005524B8"/>
    <w:rsid w:val="00554638"/>
    <w:rsid w:val="00557810"/>
    <w:rsid w:val="00562676"/>
    <w:rsid w:val="00564984"/>
    <w:rsid w:val="00584EE2"/>
    <w:rsid w:val="005A79FF"/>
    <w:rsid w:val="005C160E"/>
    <w:rsid w:val="005C42E7"/>
    <w:rsid w:val="005F021E"/>
    <w:rsid w:val="005F306C"/>
    <w:rsid w:val="00601E84"/>
    <w:rsid w:val="006207CA"/>
    <w:rsid w:val="00626AE9"/>
    <w:rsid w:val="00635199"/>
    <w:rsid w:val="00641A68"/>
    <w:rsid w:val="00652EF2"/>
    <w:rsid w:val="0066262E"/>
    <w:rsid w:val="00662D7D"/>
    <w:rsid w:val="00672430"/>
    <w:rsid w:val="00685829"/>
    <w:rsid w:val="00691AC0"/>
    <w:rsid w:val="0069324F"/>
    <w:rsid w:val="00693D80"/>
    <w:rsid w:val="006A48C6"/>
    <w:rsid w:val="006A4F7F"/>
    <w:rsid w:val="006C023D"/>
    <w:rsid w:val="006C4EF9"/>
    <w:rsid w:val="006C7E91"/>
    <w:rsid w:val="006F1450"/>
    <w:rsid w:val="006F3215"/>
    <w:rsid w:val="006F593F"/>
    <w:rsid w:val="00717DE8"/>
    <w:rsid w:val="00731783"/>
    <w:rsid w:val="007334A5"/>
    <w:rsid w:val="00752A60"/>
    <w:rsid w:val="0077689F"/>
    <w:rsid w:val="00776E7F"/>
    <w:rsid w:val="00781F01"/>
    <w:rsid w:val="007854C7"/>
    <w:rsid w:val="007922DE"/>
    <w:rsid w:val="007C7331"/>
    <w:rsid w:val="007C7C13"/>
    <w:rsid w:val="00811094"/>
    <w:rsid w:val="00812618"/>
    <w:rsid w:val="008249FC"/>
    <w:rsid w:val="00824B84"/>
    <w:rsid w:val="008300E2"/>
    <w:rsid w:val="008363AA"/>
    <w:rsid w:val="00837C01"/>
    <w:rsid w:val="00843082"/>
    <w:rsid w:val="008723F6"/>
    <w:rsid w:val="0088266E"/>
    <w:rsid w:val="00892524"/>
    <w:rsid w:val="008A637E"/>
    <w:rsid w:val="008D2684"/>
    <w:rsid w:val="008E443E"/>
    <w:rsid w:val="008F6FC7"/>
    <w:rsid w:val="009119AC"/>
    <w:rsid w:val="009200E1"/>
    <w:rsid w:val="00931629"/>
    <w:rsid w:val="0095591D"/>
    <w:rsid w:val="009643A2"/>
    <w:rsid w:val="00967D1E"/>
    <w:rsid w:val="009725B5"/>
    <w:rsid w:val="009728DA"/>
    <w:rsid w:val="00976AAE"/>
    <w:rsid w:val="00995B84"/>
    <w:rsid w:val="00997DFB"/>
    <w:rsid w:val="009A2896"/>
    <w:rsid w:val="009B7280"/>
    <w:rsid w:val="009C4227"/>
    <w:rsid w:val="009D0839"/>
    <w:rsid w:val="009D2D46"/>
    <w:rsid w:val="009D5D8E"/>
    <w:rsid w:val="009E5B1D"/>
    <w:rsid w:val="00A004D4"/>
    <w:rsid w:val="00A054C2"/>
    <w:rsid w:val="00A06EB4"/>
    <w:rsid w:val="00A159F0"/>
    <w:rsid w:val="00A33023"/>
    <w:rsid w:val="00A42F55"/>
    <w:rsid w:val="00A81A49"/>
    <w:rsid w:val="00A97115"/>
    <w:rsid w:val="00AA07D6"/>
    <w:rsid w:val="00AA3C4F"/>
    <w:rsid w:val="00AB72D1"/>
    <w:rsid w:val="00AC1B9C"/>
    <w:rsid w:val="00AC1EBE"/>
    <w:rsid w:val="00AC722F"/>
    <w:rsid w:val="00AE59CB"/>
    <w:rsid w:val="00AF0DA5"/>
    <w:rsid w:val="00B03866"/>
    <w:rsid w:val="00B10D78"/>
    <w:rsid w:val="00B11FE6"/>
    <w:rsid w:val="00B15724"/>
    <w:rsid w:val="00B16F63"/>
    <w:rsid w:val="00B3438C"/>
    <w:rsid w:val="00B37418"/>
    <w:rsid w:val="00B42EFE"/>
    <w:rsid w:val="00B438BE"/>
    <w:rsid w:val="00B45722"/>
    <w:rsid w:val="00B50B79"/>
    <w:rsid w:val="00B51FFE"/>
    <w:rsid w:val="00B60CB2"/>
    <w:rsid w:val="00B6488A"/>
    <w:rsid w:val="00B7604D"/>
    <w:rsid w:val="00B957CF"/>
    <w:rsid w:val="00BA240D"/>
    <w:rsid w:val="00BB1D67"/>
    <w:rsid w:val="00BC531E"/>
    <w:rsid w:val="00BC60AF"/>
    <w:rsid w:val="00BC7342"/>
    <w:rsid w:val="00BD6A32"/>
    <w:rsid w:val="00BE3558"/>
    <w:rsid w:val="00BF0198"/>
    <w:rsid w:val="00C04982"/>
    <w:rsid w:val="00C21E8A"/>
    <w:rsid w:val="00C21EB7"/>
    <w:rsid w:val="00C26A79"/>
    <w:rsid w:val="00C63104"/>
    <w:rsid w:val="00C636E9"/>
    <w:rsid w:val="00C71624"/>
    <w:rsid w:val="00C85A54"/>
    <w:rsid w:val="00CA19B9"/>
    <w:rsid w:val="00CC3799"/>
    <w:rsid w:val="00CD020B"/>
    <w:rsid w:val="00D04290"/>
    <w:rsid w:val="00D11FBA"/>
    <w:rsid w:val="00D12FA2"/>
    <w:rsid w:val="00D5128F"/>
    <w:rsid w:val="00D5218D"/>
    <w:rsid w:val="00DA0987"/>
    <w:rsid w:val="00DA4C73"/>
    <w:rsid w:val="00DB304B"/>
    <w:rsid w:val="00DB55FC"/>
    <w:rsid w:val="00DD436F"/>
    <w:rsid w:val="00DD79C8"/>
    <w:rsid w:val="00DE582D"/>
    <w:rsid w:val="00E107F2"/>
    <w:rsid w:val="00E11E85"/>
    <w:rsid w:val="00E37C18"/>
    <w:rsid w:val="00E7054B"/>
    <w:rsid w:val="00E7100F"/>
    <w:rsid w:val="00E823E5"/>
    <w:rsid w:val="00E83EE5"/>
    <w:rsid w:val="00E87100"/>
    <w:rsid w:val="00EA4B53"/>
    <w:rsid w:val="00EB37C5"/>
    <w:rsid w:val="00EB6255"/>
    <w:rsid w:val="00EC0D7F"/>
    <w:rsid w:val="00ED01B5"/>
    <w:rsid w:val="00ED67C2"/>
    <w:rsid w:val="00EE2AD1"/>
    <w:rsid w:val="00EE5287"/>
    <w:rsid w:val="00EE676E"/>
    <w:rsid w:val="00EF5DA2"/>
    <w:rsid w:val="00F02265"/>
    <w:rsid w:val="00F15CC9"/>
    <w:rsid w:val="00F21139"/>
    <w:rsid w:val="00F318F8"/>
    <w:rsid w:val="00F33687"/>
    <w:rsid w:val="00F35BB4"/>
    <w:rsid w:val="00F36126"/>
    <w:rsid w:val="00F42E83"/>
    <w:rsid w:val="00F441C2"/>
    <w:rsid w:val="00F54BA2"/>
    <w:rsid w:val="00F746C3"/>
    <w:rsid w:val="00F83324"/>
    <w:rsid w:val="00F937F4"/>
    <w:rsid w:val="00FD4357"/>
    <w:rsid w:val="00FE4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47593"/>
  <w15:docId w15:val="{3C21C615-F827-4B14-AEA0-08B8C543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5722"/>
    <w:pPr>
      <w:suppressAutoHyphens/>
    </w:pPr>
  </w:style>
  <w:style w:type="paragraph" w:styleId="Rubrik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Rubrik2">
    <w:name w:val="heading 2"/>
    <w:basedOn w:val="Normal"/>
    <w:next w:val="Normal"/>
    <w:pPr>
      <w:keepNext/>
      <w:keepLines/>
      <w:spacing w:before="40" w:after="0"/>
      <w:outlineLvl w:val="1"/>
    </w:pPr>
    <w:rPr>
      <w:rFonts w:ascii="Calibri Light" w:eastAsia="Times New Roman" w:hAnsi="Calibri Light"/>
      <w:color w:val="2E74B5"/>
      <w:sz w:val="26"/>
      <w:szCs w:val="26"/>
    </w:rPr>
  </w:style>
  <w:style w:type="paragraph" w:styleId="Rubrik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Rubrik4">
    <w:name w:val="heading 4"/>
    <w:basedOn w:val="Normal"/>
    <w:next w:val="Normal"/>
    <w:pPr>
      <w:keepNext/>
      <w:keepLines/>
      <w:spacing w:before="40" w:after="0"/>
      <w:outlineLvl w:val="3"/>
    </w:pPr>
    <w:rPr>
      <w:rFonts w:ascii="Calibri Light" w:eastAsia="Times New Roman" w:hAnsi="Calibri Light"/>
      <w:i/>
      <w:iCs/>
      <w:color w:val="2E74B5"/>
    </w:rPr>
  </w:style>
  <w:style w:type="paragraph" w:styleId="Rubrik5">
    <w:name w:val="heading 5"/>
    <w:basedOn w:val="Normal"/>
    <w:next w:val="Normal"/>
    <w:link w:val="Rubrik5Char"/>
    <w:uiPriority w:val="9"/>
    <w:unhideWhenUsed/>
    <w:qFormat/>
    <w:rsid w:val="00D11F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rPr>
      <w:rFonts w:ascii="Calibri Light" w:eastAsia="Times New Roman" w:hAnsi="Calibri Light" w:cs="Times New Roman"/>
      <w:color w:val="2E74B5"/>
      <w:sz w:val="32"/>
      <w:szCs w:val="32"/>
    </w:rPr>
  </w:style>
  <w:style w:type="paragraph" w:styleId="Underrubrik">
    <w:name w:val="Subtitle"/>
    <w:basedOn w:val="Normal"/>
    <w:next w:val="Normal"/>
    <w:rPr>
      <w:rFonts w:eastAsia="Times New Roman"/>
      <w:color w:val="5A5A5A"/>
      <w:spacing w:val="15"/>
    </w:rPr>
  </w:style>
  <w:style w:type="character" w:customStyle="1" w:styleId="UnderrubrikChar">
    <w:name w:val="Underrubrik Char"/>
    <w:basedOn w:val="Standardstycketeckensnitt"/>
    <w:rPr>
      <w:rFonts w:eastAsia="Times New Roman"/>
      <w:color w:val="5A5A5A"/>
      <w:spacing w:val="15"/>
    </w:rPr>
  </w:style>
  <w:style w:type="paragraph" w:styleId="Innehllsfrteckningsrubrik">
    <w:name w:val="TOC Heading"/>
    <w:basedOn w:val="Rubrik1"/>
    <w:next w:val="Normal"/>
    <w:uiPriority w:val="39"/>
    <w:qFormat/>
    <w:rPr>
      <w:lang w:eastAsia="sv-SE"/>
    </w:rPr>
  </w:style>
  <w:style w:type="paragraph" w:styleId="Innehll1">
    <w:name w:val="toc 1"/>
    <w:basedOn w:val="Normal"/>
    <w:next w:val="Normal"/>
    <w:autoRedefine/>
    <w:uiPriority w:val="39"/>
    <w:pPr>
      <w:spacing w:after="100"/>
    </w:pPr>
  </w:style>
  <w:style w:type="character" w:styleId="Hyperlnk">
    <w:name w:val="Hyperlink"/>
    <w:basedOn w:val="Standardstycketeckensnitt"/>
    <w:uiPriority w:val="99"/>
    <w:rPr>
      <w:color w:val="0563C1"/>
      <w:u w:val="single"/>
    </w:rPr>
  </w:style>
  <w:style w:type="paragraph" w:styleId="Innehll2">
    <w:name w:val="toc 2"/>
    <w:basedOn w:val="Normal"/>
    <w:next w:val="Normal"/>
    <w:autoRedefine/>
    <w:uiPriority w:val="39"/>
    <w:pPr>
      <w:spacing w:after="100"/>
      <w:ind w:left="220"/>
    </w:pPr>
    <w:rPr>
      <w:rFonts w:eastAsia="Times New Roman"/>
      <w:lang w:eastAsia="sv-SE"/>
    </w:rPr>
  </w:style>
  <w:style w:type="paragraph" w:styleId="Innehll3">
    <w:name w:val="toc 3"/>
    <w:basedOn w:val="Normal"/>
    <w:next w:val="Normal"/>
    <w:autoRedefine/>
    <w:pPr>
      <w:spacing w:after="100"/>
      <w:ind w:left="440"/>
    </w:pPr>
    <w:rPr>
      <w:rFonts w:eastAsia="Times New Roman"/>
      <w:lang w:eastAsia="sv-SE"/>
    </w:rPr>
  </w:style>
  <w:style w:type="character" w:customStyle="1" w:styleId="Rubrik2Char">
    <w:name w:val="Rubrik 2 Char"/>
    <w:basedOn w:val="Standardstycketeckensnitt"/>
    <w:rPr>
      <w:rFonts w:ascii="Calibri Light" w:eastAsia="Times New Roman" w:hAnsi="Calibri Light" w:cs="Times New Roman"/>
      <w:color w:val="2E74B5"/>
      <w:sz w:val="26"/>
      <w:szCs w:val="26"/>
    </w:rPr>
  </w:style>
  <w:style w:type="character" w:customStyle="1" w:styleId="Rubrik3Char">
    <w:name w:val="Rubrik 3 Char"/>
    <w:basedOn w:val="Standardstycketeckensnitt"/>
    <w:rPr>
      <w:rFonts w:ascii="Calibri Light" w:eastAsia="Times New Roman" w:hAnsi="Calibri Light" w:cs="Times New Roman"/>
      <w:color w:val="1F4D78"/>
      <w:sz w:val="24"/>
      <w:szCs w:val="24"/>
    </w:rPr>
  </w:style>
  <w:style w:type="paragraph" w:styleId="Ingetavstnd">
    <w:name w:val="No Spacing"/>
    <w:pPr>
      <w:suppressAutoHyphens/>
      <w:spacing w:after="0"/>
    </w:pPr>
  </w:style>
  <w:style w:type="paragraph" w:styleId="Liststycke">
    <w:name w:val="List Paragraph"/>
    <w:basedOn w:val="Normal"/>
    <w:pPr>
      <w:ind w:left="720"/>
    </w:pPr>
  </w:style>
  <w:style w:type="character" w:customStyle="1" w:styleId="Rubrik4Char">
    <w:name w:val="Rubrik 4 Char"/>
    <w:basedOn w:val="Standardstycketeckensnitt"/>
    <w:rPr>
      <w:rFonts w:ascii="Calibri Light" w:eastAsia="Times New Roman" w:hAnsi="Calibri Light" w:cs="Times New Roman"/>
      <w:i/>
      <w:iCs/>
      <w:color w:val="2E74B5"/>
    </w:rPr>
  </w:style>
  <w:style w:type="paragraph" w:styleId="Sidhuvud">
    <w:name w:val="header"/>
    <w:basedOn w:val="Normal"/>
    <w:uiPriority w:val="99"/>
    <w:pPr>
      <w:tabs>
        <w:tab w:val="center" w:pos="4536"/>
        <w:tab w:val="right" w:pos="9072"/>
      </w:tabs>
      <w:spacing w:after="0"/>
    </w:pPr>
  </w:style>
  <w:style w:type="character" w:customStyle="1" w:styleId="SidhuvudChar">
    <w:name w:val="Sidhuvud Char"/>
    <w:basedOn w:val="Standardstycketeckensnitt"/>
    <w:uiPriority w:val="99"/>
  </w:style>
  <w:style w:type="paragraph" w:styleId="Sidfot">
    <w:name w:val="footer"/>
    <w:basedOn w:val="Normal"/>
    <w:pPr>
      <w:tabs>
        <w:tab w:val="center" w:pos="4536"/>
        <w:tab w:val="right" w:pos="9072"/>
      </w:tabs>
      <w:spacing w:after="0"/>
    </w:pPr>
  </w:style>
  <w:style w:type="character" w:customStyle="1" w:styleId="SidfotChar">
    <w:name w:val="Sidfot Char"/>
    <w:basedOn w:val="Standardstycketeckensnitt"/>
  </w:style>
  <w:style w:type="character" w:styleId="Kommentarsreferens">
    <w:name w:val="annotation reference"/>
    <w:basedOn w:val="Standardstycketeckensnitt"/>
    <w:uiPriority w:val="99"/>
    <w:semiHidden/>
    <w:unhideWhenUsed/>
    <w:rsid w:val="0034152C"/>
    <w:rPr>
      <w:sz w:val="16"/>
      <w:szCs w:val="16"/>
    </w:rPr>
  </w:style>
  <w:style w:type="paragraph" w:styleId="Kommentarer">
    <w:name w:val="annotation text"/>
    <w:basedOn w:val="Normal"/>
    <w:link w:val="KommentarerChar"/>
    <w:uiPriority w:val="99"/>
    <w:semiHidden/>
    <w:unhideWhenUsed/>
    <w:rsid w:val="0034152C"/>
    <w:rPr>
      <w:sz w:val="20"/>
      <w:szCs w:val="20"/>
    </w:rPr>
  </w:style>
  <w:style w:type="character" w:customStyle="1" w:styleId="KommentarerChar">
    <w:name w:val="Kommentarer Char"/>
    <w:basedOn w:val="Standardstycketeckensnitt"/>
    <w:link w:val="Kommentarer"/>
    <w:uiPriority w:val="99"/>
    <w:semiHidden/>
    <w:rsid w:val="0034152C"/>
    <w:rPr>
      <w:sz w:val="20"/>
      <w:szCs w:val="20"/>
    </w:rPr>
  </w:style>
  <w:style w:type="paragraph" w:styleId="Kommentarsmne">
    <w:name w:val="annotation subject"/>
    <w:basedOn w:val="Kommentarer"/>
    <w:next w:val="Kommentarer"/>
    <w:link w:val="KommentarsmneChar"/>
    <w:uiPriority w:val="99"/>
    <w:semiHidden/>
    <w:unhideWhenUsed/>
    <w:rsid w:val="0034152C"/>
    <w:rPr>
      <w:b/>
      <w:bCs/>
    </w:rPr>
  </w:style>
  <w:style w:type="character" w:customStyle="1" w:styleId="KommentarsmneChar">
    <w:name w:val="Kommentarsämne Char"/>
    <w:basedOn w:val="KommentarerChar"/>
    <w:link w:val="Kommentarsmne"/>
    <w:uiPriority w:val="99"/>
    <w:semiHidden/>
    <w:rsid w:val="0034152C"/>
    <w:rPr>
      <w:b/>
      <w:bCs/>
      <w:sz w:val="20"/>
      <w:szCs w:val="20"/>
    </w:rPr>
  </w:style>
  <w:style w:type="paragraph" w:styleId="Ballongtext">
    <w:name w:val="Balloon Text"/>
    <w:basedOn w:val="Normal"/>
    <w:link w:val="BallongtextChar"/>
    <w:uiPriority w:val="99"/>
    <w:semiHidden/>
    <w:unhideWhenUsed/>
    <w:rsid w:val="0034152C"/>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4152C"/>
    <w:rPr>
      <w:rFonts w:ascii="Segoe UI" w:hAnsi="Segoe UI" w:cs="Segoe UI"/>
      <w:sz w:val="18"/>
      <w:szCs w:val="18"/>
    </w:rPr>
  </w:style>
  <w:style w:type="character" w:styleId="Starkbetoning">
    <w:name w:val="Intense Emphasis"/>
    <w:basedOn w:val="Standardstycketeckensnitt"/>
    <w:uiPriority w:val="21"/>
    <w:qFormat/>
    <w:rsid w:val="00A42F55"/>
    <w:rPr>
      <w:i/>
      <w:iCs/>
      <w:color w:val="4472C4" w:themeColor="accent1"/>
    </w:rPr>
  </w:style>
  <w:style w:type="character" w:customStyle="1" w:styleId="Rubrik5Char">
    <w:name w:val="Rubrik 5 Char"/>
    <w:basedOn w:val="Standardstycketeckensnitt"/>
    <w:link w:val="Rubrik5"/>
    <w:uiPriority w:val="9"/>
    <w:rsid w:val="00D11FBA"/>
    <w:rPr>
      <w:rFonts w:asciiTheme="majorHAnsi" w:eastAsiaTheme="majorEastAsia" w:hAnsiTheme="majorHAnsi" w:cstheme="majorBidi"/>
      <w:color w:val="2F5496" w:themeColor="accent1" w:themeShade="BF"/>
    </w:rPr>
  </w:style>
  <w:style w:type="character" w:styleId="Olstomnmnande">
    <w:name w:val="Unresolved Mention"/>
    <w:basedOn w:val="Standardstycketeckensnitt"/>
    <w:uiPriority w:val="99"/>
    <w:semiHidden/>
    <w:unhideWhenUsed/>
    <w:rsid w:val="005524B8"/>
    <w:rPr>
      <w:color w:val="605E5C"/>
      <w:shd w:val="clear" w:color="auto" w:fill="E1DFDD"/>
    </w:rPr>
  </w:style>
  <w:style w:type="paragraph" w:styleId="Normalwebb">
    <w:name w:val="Normal (Web)"/>
    <w:basedOn w:val="Normal"/>
    <w:uiPriority w:val="99"/>
    <w:semiHidden/>
    <w:unhideWhenUsed/>
    <w:rsid w:val="005524B8"/>
    <w:pPr>
      <w:suppressAutoHyphens w:val="0"/>
      <w:autoSpaceDN/>
      <w:spacing w:before="100" w:beforeAutospacing="1" w:after="100" w:afterAutospacing="1"/>
      <w:textAlignment w:val="auto"/>
    </w:pPr>
    <w:rPr>
      <w:rFonts w:ascii="Times New Roman" w:eastAsia="Times New Roman" w:hAnsi="Times New Roman"/>
      <w:sz w:val="24"/>
      <w:szCs w:val="24"/>
      <w:lang w:eastAsia="sv-SE"/>
    </w:rPr>
  </w:style>
  <w:style w:type="character" w:styleId="AnvndHyperlnk">
    <w:name w:val="FollowedHyperlink"/>
    <w:basedOn w:val="Standardstycketeckensnitt"/>
    <w:uiPriority w:val="99"/>
    <w:semiHidden/>
    <w:unhideWhenUsed/>
    <w:rsid w:val="000856EF"/>
    <w:rPr>
      <w:color w:val="954F72" w:themeColor="followedHyperlink"/>
      <w:u w:val="single"/>
    </w:rPr>
  </w:style>
  <w:style w:type="character" w:styleId="Diskretbetoning">
    <w:name w:val="Subtle Emphasis"/>
    <w:basedOn w:val="Standardstycketeckensnitt"/>
    <w:uiPriority w:val="19"/>
    <w:qFormat/>
    <w:rsid w:val="003561A4"/>
    <w:rPr>
      <w:i/>
      <w:iCs/>
      <w:color w:val="404040" w:themeColor="text1" w:themeTint="BF"/>
    </w:rPr>
  </w:style>
  <w:style w:type="character" w:customStyle="1" w:styleId="Standardstycketeckensnitt1">
    <w:name w:val="Standardstycketeckensnitt1"/>
    <w:rsid w:val="0012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7736">
      <w:bodyDiv w:val="1"/>
      <w:marLeft w:val="0"/>
      <w:marRight w:val="0"/>
      <w:marTop w:val="0"/>
      <w:marBottom w:val="0"/>
      <w:divBdr>
        <w:top w:val="none" w:sz="0" w:space="0" w:color="auto"/>
        <w:left w:val="none" w:sz="0" w:space="0" w:color="auto"/>
        <w:bottom w:val="none" w:sz="0" w:space="0" w:color="auto"/>
        <w:right w:val="none" w:sz="0" w:space="0" w:color="auto"/>
      </w:divBdr>
      <w:divsChild>
        <w:div w:id="1188063426">
          <w:marLeft w:val="0"/>
          <w:marRight w:val="0"/>
          <w:marTop w:val="0"/>
          <w:marBottom w:val="210"/>
          <w:divBdr>
            <w:top w:val="none" w:sz="0" w:space="0" w:color="auto"/>
            <w:left w:val="none" w:sz="0" w:space="0" w:color="auto"/>
            <w:bottom w:val="none" w:sz="0" w:space="0" w:color="auto"/>
            <w:right w:val="none" w:sz="0" w:space="0" w:color="auto"/>
          </w:divBdr>
        </w:div>
        <w:div w:id="3206176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valiersallskapet.net/wp-content/uploads/2014/01/Stadgar-SCKC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k.se/sv/om-skk/regler-policies-och-lagar/sa-tycker-vi/skks-policy-for-sociala-medi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k.se/globalassets/dokument/om-skk/foreningspaketet/fragebank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6538-202C-46F3-827C-AA437043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4615</Words>
  <Characters>24464</Characters>
  <Application>Microsoft Office Word</Application>
  <DocSecurity>0</DocSecurity>
  <Lines>203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Hoömberg</dc:creator>
  <cp:keywords/>
  <dc:description/>
  <cp:lastModifiedBy>Hans Holmberg</cp:lastModifiedBy>
  <cp:revision>8</cp:revision>
  <cp:lastPrinted>2022-04-20T11:09:00Z</cp:lastPrinted>
  <dcterms:created xsi:type="dcterms:W3CDTF">2022-05-11T13:57:00Z</dcterms:created>
  <dcterms:modified xsi:type="dcterms:W3CDTF">2023-05-30T11:20:00Z</dcterms:modified>
</cp:coreProperties>
</file>